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48D2A">
      <w:pPr>
        <w:spacing w:after="0"/>
        <w:jc w:val="center"/>
        <w:rPr>
          <w:sz w:val="32"/>
          <w:szCs w:val="32"/>
        </w:rPr>
      </w:pPr>
      <w:r>
        <w:drawing>
          <wp:inline distT="0" distB="0" distL="0" distR="0">
            <wp:extent cx="638175" cy="666750"/>
            <wp:effectExtent l="0" t="0" r="9525" b="0"/>
            <wp:docPr id="151" name="Рисунок 312"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Рисунок 312" descr="герб1"/>
                    <pic:cNvPicPr>
                      <a:picLocks noChangeAspect="1" noChangeArrowheads="1"/>
                    </pic:cNvPicPr>
                  </pic:nvPicPr>
                  <pic:blipFill>
                    <a:blip r:embed="rId6">
                      <a:lum bright="20000"/>
                      <a:extLst>
                        <a:ext uri="{28A0092B-C50C-407E-A947-70E740481C1C}">
                          <a14:useLocalDpi xmlns:a14="http://schemas.microsoft.com/office/drawing/2010/main" val="0"/>
                        </a:ext>
                      </a:extLst>
                    </a:blip>
                    <a:srcRect/>
                    <a:stretch>
                      <a:fillRect/>
                    </a:stretch>
                  </pic:blipFill>
                  <pic:spPr>
                    <a:xfrm>
                      <a:off x="0" y="0"/>
                      <a:ext cx="638175" cy="666750"/>
                    </a:xfrm>
                    <a:prstGeom prst="rect">
                      <a:avLst/>
                    </a:prstGeom>
                    <a:noFill/>
                    <a:ln>
                      <a:noFill/>
                    </a:ln>
                  </pic:spPr>
                </pic:pic>
              </a:graphicData>
            </a:graphic>
          </wp:inline>
        </w:drawing>
      </w:r>
    </w:p>
    <w:p w14:paraId="023A4E06">
      <w:pPr>
        <w:spacing w:after="0"/>
        <w:ind w:left="-440" w:leftChars="-200" w:firstLine="439" w:firstLineChars="122"/>
        <w:jc w:val="center"/>
        <w:rPr>
          <w:rFonts w:ascii="Times New Roman" w:hAnsi="Times New Roman" w:cs="Times New Roman"/>
          <w:sz w:val="36"/>
          <w:szCs w:val="36"/>
        </w:rPr>
      </w:pPr>
      <w:r>
        <w:rPr>
          <w:rFonts w:ascii="Times New Roman" w:hAnsi="Times New Roman" w:cs="Times New Roman"/>
          <w:sz w:val="36"/>
          <w:szCs w:val="36"/>
        </w:rPr>
        <w:t xml:space="preserve">Администрация Петрозаводского сельского </w:t>
      </w:r>
      <w:r>
        <w:rPr>
          <w:rFonts w:ascii="Times New Roman" w:hAnsi="Times New Roman" w:cs="Times New Roman"/>
          <w:sz w:val="36"/>
          <w:szCs w:val="36"/>
          <w:lang w:val="ru-RU"/>
        </w:rPr>
        <w:t>п</w:t>
      </w:r>
      <w:r>
        <w:rPr>
          <w:rFonts w:ascii="Times New Roman" w:hAnsi="Times New Roman" w:cs="Times New Roman"/>
          <w:sz w:val="36"/>
          <w:szCs w:val="36"/>
        </w:rPr>
        <w:t>оселения</w:t>
      </w:r>
    </w:p>
    <w:p w14:paraId="10678A9F">
      <w:pPr>
        <w:spacing w:after="0"/>
        <w:jc w:val="center"/>
        <w:rPr>
          <w:rFonts w:ascii="Times New Roman" w:hAnsi="Times New Roman" w:cs="Times New Roman"/>
          <w:iCs/>
          <w:sz w:val="32"/>
          <w:szCs w:val="32"/>
        </w:rPr>
      </w:pPr>
      <w:r>
        <w:rPr>
          <w:rFonts w:ascii="Times New Roman" w:hAnsi="Times New Roman" w:cs="Times New Roman"/>
          <w:iCs/>
          <w:sz w:val="32"/>
          <w:szCs w:val="32"/>
        </w:rPr>
        <w:t xml:space="preserve"> Кусинского муниципального района Челябинской области</w:t>
      </w:r>
    </w:p>
    <w:p w14:paraId="38B4C84C">
      <w:pPr>
        <w:spacing w:after="0"/>
        <w:jc w:val="center"/>
        <w:rPr>
          <w:rFonts w:hint="default" w:ascii="Times New Roman" w:hAnsi="Times New Roman" w:cs="Times New Roman"/>
          <w:iCs/>
          <w:sz w:val="32"/>
          <w:szCs w:val="32"/>
          <w:lang w:val="ru-RU"/>
        </w:rPr>
      </w:pPr>
      <w:r>
        <w:rPr>
          <w:rFonts w:hint="default" w:ascii="Times New Roman" w:hAnsi="Times New Roman" w:cs="Times New Roman"/>
          <w:iCs/>
          <w:sz w:val="32"/>
          <w:szCs w:val="32"/>
          <w:lang w:val="ru-RU"/>
        </w:rPr>
        <w:t>______________________________________________________</w:t>
      </w:r>
    </w:p>
    <w:p w14:paraId="3FFC2F64">
      <w:pPr>
        <w:jc w:val="center"/>
        <w:rPr>
          <w:rFonts w:hint="default" w:ascii="Times New Roman" w:hAnsi="Times New Roman" w:cs="Times New Roman"/>
          <w:b/>
          <w:bCs/>
          <w:sz w:val="32"/>
          <w:szCs w:val="32"/>
          <w:lang w:val="ru-RU"/>
        </w:rPr>
      </w:pPr>
      <w:r>
        <w:rPr>
          <w:rFonts w:hint="default" w:ascii="Times New Roman" w:hAnsi="Times New Roman" w:cs="Times New Roman"/>
          <w:b/>
          <w:bCs/>
          <w:sz w:val="32"/>
          <w:szCs w:val="32"/>
          <w:lang w:val="ru-RU"/>
        </w:rPr>
        <w:t>ПОСТАНОВЛЕНИЕ</w:t>
      </w:r>
    </w:p>
    <w:p w14:paraId="1DDB33DE">
      <w:pPr>
        <w:jc w:val="both"/>
        <w:rPr>
          <w:rFonts w:hint="default" w:ascii="Times New Roman" w:hAnsi="Times New Roman" w:eastAsia="SimSun" w:cs="Times New Roman"/>
          <w:sz w:val="28"/>
          <w:szCs w:val="28"/>
          <w:lang w:val="ru-RU"/>
        </w:rPr>
      </w:pPr>
      <w:r>
        <w:rPr>
          <w:rFonts w:hint="default" w:ascii="Times New Roman" w:hAnsi="Times New Roman" w:eastAsia="SimSun" w:cs="Times New Roman"/>
          <w:sz w:val="28"/>
          <w:szCs w:val="28"/>
        </w:rPr>
        <w:t xml:space="preserve">от </w:t>
      </w:r>
      <w:r>
        <w:rPr>
          <w:rFonts w:hint="default" w:ascii="Times New Roman" w:hAnsi="Times New Roman" w:eastAsia="SimSun" w:cs="Times New Roman"/>
          <w:sz w:val="28"/>
          <w:szCs w:val="28"/>
          <w:lang w:val="ru-RU"/>
        </w:rPr>
        <w:t>28.12.2023г.</w:t>
      </w:r>
      <w:r>
        <w:rPr>
          <w:rFonts w:hint="default" w:ascii="Times New Roman" w:hAnsi="Times New Roman" w:eastAsia="SimSun" w:cs="Times New Roman"/>
          <w:sz w:val="28"/>
          <w:szCs w:val="28"/>
        </w:rPr>
        <w:t xml:space="preserve"> №</w:t>
      </w:r>
      <w:r>
        <w:rPr>
          <w:rFonts w:hint="default" w:ascii="Times New Roman" w:hAnsi="Times New Roman" w:eastAsia="SimSun" w:cs="Times New Roman"/>
          <w:sz w:val="28"/>
          <w:szCs w:val="28"/>
          <w:lang w:val="ru-RU"/>
        </w:rPr>
        <w:t xml:space="preserve"> 32</w:t>
      </w:r>
    </w:p>
    <w:p w14:paraId="6631331F">
      <w:pPr>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ru-RU"/>
        </w:rPr>
        <w:t>«</w:t>
      </w:r>
      <w:r>
        <w:rPr>
          <w:rFonts w:hint="default" w:ascii="Times New Roman" w:hAnsi="Times New Roman" w:eastAsia="SimSun" w:cs="Times New Roman"/>
          <w:sz w:val="24"/>
          <w:szCs w:val="24"/>
        </w:rPr>
        <w:t xml:space="preserve">Об утверждении муниципальной программы «Комплексное развитие транспортной системы </w:t>
      </w:r>
      <w:r>
        <w:rPr>
          <w:rFonts w:hint="default" w:ascii="Times New Roman" w:hAnsi="Times New Roman" w:eastAsia="SimSun" w:cs="Times New Roman"/>
          <w:sz w:val="24"/>
          <w:szCs w:val="24"/>
          <w:lang w:val="ru-RU"/>
        </w:rPr>
        <w:t>Петрозаводского</w:t>
      </w:r>
      <w:r>
        <w:rPr>
          <w:rFonts w:hint="default" w:ascii="Times New Roman" w:hAnsi="Times New Roman" w:eastAsia="SimSun" w:cs="Times New Roman"/>
          <w:sz w:val="24"/>
          <w:szCs w:val="24"/>
        </w:rPr>
        <w:t xml:space="preserve"> сельского поселения» на 2024 - 2034 годы» </w:t>
      </w:r>
    </w:p>
    <w:p w14:paraId="41B6B84F">
      <w:pPr>
        <w:spacing w:line="240" w:lineRule="auto"/>
        <w:ind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ст.5 Федерального закона от 29.12.2014 № 456-ФЗ «О внесении изменений в Градостроительный кодекс Российской Федерации н отдельные законодательные акты Российской Федерации», постановления Правительства Российской Федерации от 25.12.2015г. № 1440 «Об утверждении требований к программам комплексного развития транспортной инфраструктуры поселений, городских округов», Устава </w:t>
      </w:r>
      <w:r>
        <w:rPr>
          <w:rFonts w:hint="default" w:ascii="Times New Roman" w:hAnsi="Times New Roman" w:eastAsia="SimSun" w:cs="Times New Roman"/>
          <w:sz w:val="28"/>
          <w:szCs w:val="28"/>
          <w:lang w:val="ru-RU"/>
        </w:rPr>
        <w:t>Петрозаводского</w:t>
      </w:r>
      <w:r>
        <w:rPr>
          <w:rFonts w:hint="default" w:ascii="Times New Roman" w:hAnsi="Times New Roman" w:eastAsia="SimSun" w:cs="Times New Roman"/>
          <w:sz w:val="28"/>
          <w:szCs w:val="28"/>
        </w:rPr>
        <w:t xml:space="preserve"> сельского поселения. </w:t>
      </w:r>
    </w:p>
    <w:p w14:paraId="452DAAA1">
      <w:pPr>
        <w:spacing w:line="240" w:lineRule="auto"/>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ПОСТАНОВЛЯЕТ:</w:t>
      </w:r>
    </w:p>
    <w:p w14:paraId="236BD05B">
      <w:pPr>
        <w:numPr>
          <w:ilvl w:val="0"/>
          <w:numId w:val="1"/>
        </w:numPr>
        <w:spacing w:line="240" w:lineRule="auto"/>
        <w:ind w:left="70" w:leftChars="0" w:firstLine="0"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Утвердить муниципальную программу «Комплексное развитие транспортной системы </w:t>
      </w:r>
      <w:r>
        <w:rPr>
          <w:rFonts w:hint="default" w:ascii="Times New Roman" w:hAnsi="Times New Roman" w:eastAsia="SimSun" w:cs="Times New Roman"/>
          <w:sz w:val="28"/>
          <w:szCs w:val="28"/>
          <w:lang w:val="ru-RU"/>
        </w:rPr>
        <w:t>Петрозаводского</w:t>
      </w:r>
      <w:r>
        <w:rPr>
          <w:rFonts w:hint="default" w:ascii="Times New Roman" w:hAnsi="Times New Roman" w:eastAsia="SimSun" w:cs="Times New Roman"/>
          <w:sz w:val="28"/>
          <w:szCs w:val="28"/>
        </w:rPr>
        <w:t xml:space="preserve"> сельского поселения» на 2024 - 2034 годы» (приложение № 1 к настоящему постановлению).</w:t>
      </w:r>
    </w:p>
    <w:p w14:paraId="07078BA9">
      <w:pPr>
        <w:numPr>
          <w:ilvl w:val="0"/>
          <w:numId w:val="1"/>
        </w:numPr>
        <w:spacing w:line="240" w:lineRule="auto"/>
        <w:ind w:left="70" w:leftChars="0" w:firstLine="0"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Считать утратившим силу постановление администрации </w:t>
      </w:r>
      <w:r>
        <w:rPr>
          <w:rFonts w:hint="default" w:ascii="Times New Roman" w:hAnsi="Times New Roman" w:eastAsia="SimSun" w:cs="Times New Roman"/>
          <w:sz w:val="28"/>
          <w:szCs w:val="28"/>
          <w:lang w:val="ru-RU"/>
        </w:rPr>
        <w:t>Петрозаводского</w:t>
      </w:r>
      <w:r>
        <w:rPr>
          <w:rFonts w:hint="default" w:ascii="Times New Roman" w:hAnsi="Times New Roman" w:eastAsia="SimSun" w:cs="Times New Roman"/>
          <w:sz w:val="28"/>
          <w:szCs w:val="28"/>
        </w:rPr>
        <w:t xml:space="preserve"> сельского поселения от </w:t>
      </w:r>
      <w:r>
        <w:rPr>
          <w:rFonts w:hint="default" w:ascii="Times New Roman" w:hAnsi="Times New Roman" w:eastAsia="SimSun" w:cs="Times New Roman"/>
          <w:sz w:val="28"/>
          <w:szCs w:val="28"/>
          <w:lang w:val="ru-RU"/>
        </w:rPr>
        <w:t>10</w:t>
      </w:r>
      <w:r>
        <w:rPr>
          <w:rFonts w:hint="default" w:ascii="Times New Roman" w:hAnsi="Times New Roman" w:eastAsia="SimSun" w:cs="Times New Roman"/>
          <w:sz w:val="28"/>
          <w:szCs w:val="28"/>
        </w:rPr>
        <w:t>.12.2020 года №</w:t>
      </w:r>
      <w:r>
        <w:rPr>
          <w:rFonts w:hint="default" w:ascii="Times New Roman" w:hAnsi="Times New Roman" w:eastAsia="SimSun" w:cs="Times New Roman"/>
          <w:sz w:val="28"/>
          <w:szCs w:val="28"/>
          <w:lang w:val="ru-RU"/>
        </w:rPr>
        <w:t>17</w:t>
      </w:r>
      <w:r>
        <w:rPr>
          <w:rFonts w:hint="default" w:ascii="Times New Roman" w:hAnsi="Times New Roman" w:eastAsia="SimSun" w:cs="Times New Roman"/>
          <w:sz w:val="28"/>
          <w:szCs w:val="28"/>
        </w:rPr>
        <w:t xml:space="preserve"> Об утверждении муниципальной программы «Комплексное развитие транспортной системы </w:t>
      </w:r>
      <w:r>
        <w:rPr>
          <w:rFonts w:hint="default" w:ascii="Times New Roman" w:hAnsi="Times New Roman" w:eastAsia="SimSun" w:cs="Times New Roman"/>
          <w:sz w:val="28"/>
          <w:szCs w:val="28"/>
          <w:lang w:val="ru-RU"/>
        </w:rPr>
        <w:t>Петрозаводского</w:t>
      </w:r>
      <w:r>
        <w:rPr>
          <w:rFonts w:hint="default" w:ascii="Times New Roman" w:hAnsi="Times New Roman" w:eastAsia="SimSun" w:cs="Times New Roman"/>
          <w:sz w:val="28"/>
          <w:szCs w:val="28"/>
        </w:rPr>
        <w:t xml:space="preserve"> сельского поселения» на 2021 - 2031 годы» </w:t>
      </w:r>
    </w:p>
    <w:p w14:paraId="0F442944">
      <w:pPr>
        <w:numPr>
          <w:ilvl w:val="0"/>
          <w:numId w:val="1"/>
        </w:numPr>
        <w:spacing w:line="240" w:lineRule="auto"/>
        <w:ind w:left="70" w:leftChars="0" w:firstLine="0"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Постановление вступает в силу с момента подписания.</w:t>
      </w:r>
    </w:p>
    <w:p w14:paraId="3B86DC15">
      <w:pPr>
        <w:numPr>
          <w:ilvl w:val="0"/>
          <w:numId w:val="1"/>
        </w:numPr>
        <w:spacing w:line="240" w:lineRule="auto"/>
        <w:ind w:left="70" w:leftChars="0" w:firstLine="0"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Постановление подлежит размещению на официальном сайте Администрации </w:t>
      </w:r>
      <w:r>
        <w:rPr>
          <w:rFonts w:hint="default" w:ascii="Times New Roman" w:hAnsi="Times New Roman" w:eastAsia="SimSun" w:cs="Times New Roman"/>
          <w:sz w:val="28"/>
          <w:szCs w:val="28"/>
          <w:lang w:val="ru-RU"/>
        </w:rPr>
        <w:t>Петрозаводского</w:t>
      </w:r>
      <w:r>
        <w:rPr>
          <w:rFonts w:hint="default" w:ascii="Times New Roman" w:hAnsi="Times New Roman" w:eastAsia="SimSun" w:cs="Times New Roman"/>
          <w:sz w:val="28"/>
          <w:szCs w:val="28"/>
        </w:rPr>
        <w:t xml:space="preserve"> сельского поселения и обнародованию на информационных стендах. </w:t>
      </w:r>
    </w:p>
    <w:p w14:paraId="0BBFA64F">
      <w:pPr>
        <w:numPr>
          <w:ilvl w:val="0"/>
          <w:numId w:val="1"/>
        </w:numPr>
        <w:spacing w:line="240" w:lineRule="auto"/>
        <w:ind w:left="70" w:leftChars="0" w:firstLine="0"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Контроль за исполнением настоящего постановления оставляю за собой. </w:t>
      </w:r>
    </w:p>
    <w:p w14:paraId="7DC8846E">
      <w:pPr>
        <w:numPr>
          <w:ilvl w:val="0"/>
          <w:numId w:val="0"/>
        </w:numPr>
        <w:spacing w:line="240" w:lineRule="auto"/>
        <w:ind w:left="70" w:leftChars="0"/>
        <w:jc w:val="both"/>
        <w:rPr>
          <w:rFonts w:hint="default" w:ascii="Times New Roman" w:hAnsi="Times New Roman" w:eastAsia="SimSun" w:cs="Times New Roman"/>
          <w:sz w:val="28"/>
          <w:szCs w:val="28"/>
        </w:rPr>
      </w:pPr>
    </w:p>
    <w:p w14:paraId="095D1834">
      <w:pPr>
        <w:numPr>
          <w:ilvl w:val="0"/>
          <w:numId w:val="0"/>
        </w:numPr>
        <w:spacing w:line="240" w:lineRule="auto"/>
        <w:ind w:left="70" w:leftChars="0"/>
        <w:jc w:val="both"/>
        <w:rPr>
          <w:rFonts w:hint="default" w:ascii="Times New Roman" w:hAnsi="Times New Roman" w:eastAsia="SimSun" w:cs="Times New Roman"/>
          <w:sz w:val="28"/>
          <w:szCs w:val="28"/>
          <w:lang w:val="ru-RU"/>
        </w:rPr>
      </w:pPr>
      <w:r>
        <w:rPr>
          <w:rFonts w:hint="default" w:ascii="Times New Roman" w:hAnsi="Times New Roman" w:eastAsia="SimSun" w:cs="Times New Roman"/>
          <w:sz w:val="28"/>
          <w:szCs w:val="28"/>
        </w:rPr>
        <w:t xml:space="preserve">Глава </w:t>
      </w:r>
      <w:r>
        <w:rPr>
          <w:rFonts w:hint="default" w:ascii="Times New Roman" w:hAnsi="Times New Roman" w:eastAsia="SimSun" w:cs="Times New Roman"/>
          <w:sz w:val="28"/>
          <w:szCs w:val="28"/>
          <w:lang w:val="ru-RU"/>
        </w:rPr>
        <w:t>Петрозаводского</w:t>
      </w:r>
      <w:r>
        <w:rPr>
          <w:rFonts w:hint="default" w:ascii="Times New Roman" w:hAnsi="Times New Roman" w:eastAsia="SimSun" w:cs="Times New Roman"/>
          <w:sz w:val="28"/>
          <w:szCs w:val="28"/>
        </w:rPr>
        <w:t xml:space="preserve"> сельского поселения</w:t>
      </w:r>
      <w:r>
        <w:rPr>
          <w:rFonts w:hint="default" w:ascii="Times New Roman" w:hAnsi="Times New Roman" w:eastAsia="SimSun" w:cs="Times New Roman"/>
          <w:sz w:val="28"/>
          <w:szCs w:val="28"/>
          <w:lang w:val="ru-RU"/>
        </w:rPr>
        <w:t xml:space="preserve">                        </w:t>
      </w:r>
      <w:r>
        <w:rPr>
          <w:rFonts w:hint="default" w:ascii="Times New Roman" w:hAnsi="Times New Roman" w:eastAsia="SimSun" w:cs="Times New Roman"/>
          <w:sz w:val="28"/>
          <w:szCs w:val="28"/>
        </w:rPr>
        <w:t xml:space="preserve"> </w:t>
      </w:r>
      <w:r>
        <w:rPr>
          <w:rFonts w:hint="default" w:ascii="Times New Roman" w:hAnsi="Times New Roman" w:eastAsia="SimSun" w:cs="Times New Roman"/>
          <w:sz w:val="28"/>
          <w:szCs w:val="28"/>
          <w:lang w:val="ru-RU"/>
        </w:rPr>
        <w:t>Р.Ф. Сайфигазин</w:t>
      </w:r>
    </w:p>
    <w:p w14:paraId="489F4AB4">
      <w:pPr>
        <w:numPr>
          <w:ilvl w:val="0"/>
          <w:numId w:val="0"/>
        </w:numPr>
        <w:spacing w:line="240" w:lineRule="auto"/>
        <w:ind w:left="70" w:leftChars="0"/>
        <w:jc w:val="both"/>
        <w:rPr>
          <w:rFonts w:hint="default" w:ascii="Times New Roman" w:hAnsi="Times New Roman" w:eastAsia="SimSun" w:cs="Times New Roman"/>
          <w:sz w:val="28"/>
          <w:szCs w:val="28"/>
          <w:lang w:val="ru-RU"/>
        </w:rPr>
      </w:pPr>
    </w:p>
    <w:p w14:paraId="307A283F">
      <w:pPr>
        <w:numPr>
          <w:ilvl w:val="0"/>
          <w:numId w:val="0"/>
        </w:numPr>
        <w:spacing w:line="240" w:lineRule="auto"/>
        <w:ind w:left="70" w:leftChars="0"/>
        <w:jc w:val="both"/>
        <w:rPr>
          <w:rFonts w:hint="default" w:ascii="Times New Roman" w:hAnsi="Times New Roman" w:eastAsia="SimSun" w:cs="Times New Roman"/>
          <w:b/>
          <w:bCs/>
          <w:sz w:val="24"/>
          <w:szCs w:val="24"/>
        </w:rPr>
      </w:pPr>
    </w:p>
    <w:p w14:paraId="215A4D85">
      <w:pPr>
        <w:numPr>
          <w:ilvl w:val="0"/>
          <w:numId w:val="0"/>
        </w:numPr>
        <w:spacing w:line="240" w:lineRule="auto"/>
        <w:ind w:left="70" w:leftChars="0"/>
        <w:jc w:val="both"/>
        <w:rPr>
          <w:rFonts w:hint="default" w:ascii="Times New Roman" w:hAnsi="Times New Roman" w:eastAsia="SimSun" w:cs="Times New Roman"/>
          <w:b/>
          <w:bCs/>
          <w:sz w:val="24"/>
          <w:szCs w:val="24"/>
        </w:rPr>
      </w:pPr>
    </w:p>
    <w:p w14:paraId="32DEF373">
      <w:pPr>
        <w:numPr>
          <w:ilvl w:val="0"/>
          <w:numId w:val="0"/>
        </w:numPr>
        <w:spacing w:line="240" w:lineRule="auto"/>
        <w:ind w:left="70" w:leftChars="0"/>
        <w:jc w:val="both"/>
        <w:rPr>
          <w:rFonts w:hint="default" w:ascii="Times New Roman" w:hAnsi="Times New Roman" w:eastAsia="SimSun" w:cs="Times New Roman"/>
          <w:b/>
          <w:bCs/>
          <w:sz w:val="24"/>
          <w:szCs w:val="24"/>
        </w:rPr>
      </w:pPr>
    </w:p>
    <w:p w14:paraId="1B68601E">
      <w:pPr>
        <w:numPr>
          <w:ilvl w:val="0"/>
          <w:numId w:val="0"/>
        </w:numPr>
        <w:spacing w:line="240" w:lineRule="auto"/>
        <w:ind w:left="70" w:leftChars="0"/>
        <w:jc w:val="both"/>
        <w:rPr>
          <w:rFonts w:hint="default" w:ascii="Times New Roman" w:hAnsi="Times New Roman" w:eastAsia="SimSun" w:cs="Times New Roman"/>
          <w:b/>
          <w:bCs/>
          <w:sz w:val="24"/>
          <w:szCs w:val="24"/>
        </w:rPr>
      </w:pPr>
    </w:p>
    <w:p w14:paraId="3786B5EF">
      <w:pPr>
        <w:numPr>
          <w:ilvl w:val="0"/>
          <w:numId w:val="0"/>
        </w:numPr>
        <w:spacing w:line="240" w:lineRule="auto"/>
        <w:ind w:left="70" w:leftChars="0"/>
        <w:jc w:val="both"/>
        <w:rPr>
          <w:rFonts w:hint="default" w:ascii="Times New Roman" w:hAnsi="Times New Roman" w:eastAsia="SimSun" w:cs="Times New Roman"/>
          <w:b/>
          <w:bCs/>
          <w:sz w:val="24"/>
          <w:szCs w:val="24"/>
        </w:rPr>
      </w:pPr>
    </w:p>
    <w:p w14:paraId="4E65714B">
      <w:pPr>
        <w:numPr>
          <w:ilvl w:val="0"/>
          <w:numId w:val="0"/>
        </w:numPr>
        <w:spacing w:line="240" w:lineRule="auto"/>
        <w:ind w:left="70" w:leftChars="0"/>
        <w:jc w:val="center"/>
        <w:rPr>
          <w:rFonts w:hint="default" w:ascii="Times New Roman" w:hAnsi="Times New Roman" w:eastAsia="SimSun" w:cs="Times New Roman"/>
          <w:b/>
          <w:bCs/>
          <w:sz w:val="36"/>
          <w:szCs w:val="36"/>
        </w:rPr>
      </w:pPr>
      <w:r>
        <w:rPr>
          <w:rFonts w:hint="default" w:ascii="Times New Roman" w:hAnsi="Times New Roman" w:eastAsia="SimSun" w:cs="Times New Roman"/>
          <w:b/>
          <w:bCs/>
          <w:sz w:val="36"/>
          <w:szCs w:val="36"/>
        </w:rPr>
        <w:t>МУНИЦИПАЛЬНАЯ ПРОГРАММА</w:t>
      </w:r>
    </w:p>
    <w:p w14:paraId="076AEC21">
      <w:pPr>
        <w:numPr>
          <w:ilvl w:val="0"/>
          <w:numId w:val="0"/>
        </w:numPr>
        <w:spacing w:line="240" w:lineRule="auto"/>
        <w:ind w:left="70" w:leftChars="0"/>
        <w:jc w:val="center"/>
        <w:rPr>
          <w:rFonts w:hint="default" w:ascii="Times New Roman" w:hAnsi="Times New Roman" w:eastAsia="SimSun" w:cs="Times New Roman"/>
          <w:b/>
          <w:bCs/>
          <w:sz w:val="36"/>
          <w:szCs w:val="36"/>
        </w:rPr>
      </w:pPr>
      <w:r>
        <w:rPr>
          <w:rFonts w:hint="default" w:ascii="Times New Roman" w:hAnsi="Times New Roman" w:eastAsia="SimSun" w:cs="Times New Roman"/>
          <w:b/>
          <w:bCs/>
          <w:sz w:val="36"/>
          <w:szCs w:val="36"/>
        </w:rPr>
        <w:t xml:space="preserve"> «Комплексное развитие транспортной системы </w:t>
      </w:r>
      <w:r>
        <w:rPr>
          <w:rFonts w:hint="default" w:ascii="Times New Roman" w:hAnsi="Times New Roman" w:eastAsia="SimSun" w:cs="Times New Roman"/>
          <w:b/>
          <w:bCs/>
          <w:sz w:val="36"/>
          <w:szCs w:val="36"/>
          <w:lang w:val="ru-RU"/>
        </w:rPr>
        <w:t>Петрозаводского</w:t>
      </w:r>
      <w:r>
        <w:rPr>
          <w:rFonts w:hint="default" w:ascii="Times New Roman" w:hAnsi="Times New Roman" w:eastAsia="SimSun" w:cs="Times New Roman"/>
          <w:b/>
          <w:bCs/>
          <w:sz w:val="36"/>
          <w:szCs w:val="36"/>
        </w:rPr>
        <w:t xml:space="preserve"> сельского поселения </w:t>
      </w:r>
    </w:p>
    <w:p w14:paraId="3C97080C">
      <w:pPr>
        <w:numPr>
          <w:ilvl w:val="0"/>
          <w:numId w:val="0"/>
        </w:numPr>
        <w:spacing w:line="240" w:lineRule="auto"/>
        <w:ind w:left="70" w:leftChars="0"/>
        <w:jc w:val="center"/>
        <w:rPr>
          <w:rFonts w:hint="default" w:ascii="Times New Roman" w:hAnsi="Times New Roman" w:eastAsia="SimSun" w:cs="Times New Roman"/>
          <w:b/>
          <w:bCs/>
          <w:sz w:val="32"/>
          <w:szCs w:val="32"/>
        </w:rPr>
      </w:pPr>
      <w:r>
        <w:rPr>
          <w:rFonts w:hint="default" w:ascii="Times New Roman" w:hAnsi="Times New Roman" w:eastAsia="SimSun" w:cs="Times New Roman"/>
          <w:b/>
          <w:bCs/>
          <w:sz w:val="36"/>
          <w:szCs w:val="36"/>
        </w:rPr>
        <w:t xml:space="preserve">на 2024 – 2034 годы» </w:t>
      </w:r>
    </w:p>
    <w:p w14:paraId="0C896E5A">
      <w:pPr>
        <w:numPr>
          <w:ilvl w:val="0"/>
          <w:numId w:val="0"/>
        </w:numPr>
        <w:spacing w:line="240" w:lineRule="auto"/>
        <w:ind w:left="70" w:leftChars="0"/>
        <w:jc w:val="center"/>
        <w:rPr>
          <w:rFonts w:hint="default" w:ascii="Times New Roman" w:hAnsi="Times New Roman" w:eastAsia="SimSun" w:cs="Times New Roman"/>
          <w:b/>
          <w:bCs/>
          <w:sz w:val="32"/>
          <w:szCs w:val="32"/>
        </w:rPr>
      </w:pPr>
    </w:p>
    <w:p w14:paraId="13529B14">
      <w:pPr>
        <w:numPr>
          <w:ilvl w:val="0"/>
          <w:numId w:val="0"/>
        </w:numPr>
        <w:spacing w:line="240" w:lineRule="auto"/>
        <w:ind w:left="70" w:leftChars="0"/>
        <w:jc w:val="center"/>
        <w:rPr>
          <w:rFonts w:hint="default" w:ascii="Times New Roman" w:hAnsi="Times New Roman" w:eastAsia="SimSun" w:cs="Times New Roman"/>
          <w:b/>
          <w:bCs/>
          <w:sz w:val="32"/>
          <w:szCs w:val="32"/>
        </w:rPr>
      </w:pPr>
    </w:p>
    <w:p w14:paraId="3923D8A6">
      <w:pPr>
        <w:numPr>
          <w:ilvl w:val="0"/>
          <w:numId w:val="0"/>
        </w:numPr>
        <w:spacing w:line="240" w:lineRule="auto"/>
        <w:ind w:left="70" w:leftChars="0"/>
        <w:jc w:val="center"/>
        <w:rPr>
          <w:rFonts w:hint="default" w:ascii="Times New Roman" w:hAnsi="Times New Roman" w:eastAsia="SimSun" w:cs="Times New Roman"/>
          <w:b/>
          <w:bCs/>
          <w:sz w:val="32"/>
          <w:szCs w:val="32"/>
        </w:rPr>
      </w:pPr>
    </w:p>
    <w:p w14:paraId="5ADBD5B8">
      <w:pPr>
        <w:numPr>
          <w:ilvl w:val="0"/>
          <w:numId w:val="0"/>
        </w:numPr>
        <w:spacing w:line="240" w:lineRule="auto"/>
        <w:ind w:left="70" w:leftChars="0"/>
        <w:jc w:val="center"/>
        <w:rPr>
          <w:rFonts w:hint="default" w:ascii="Times New Roman" w:hAnsi="Times New Roman" w:eastAsia="SimSun" w:cs="Times New Roman"/>
          <w:b/>
          <w:bCs/>
          <w:sz w:val="32"/>
          <w:szCs w:val="32"/>
        </w:rPr>
      </w:pPr>
    </w:p>
    <w:p w14:paraId="1BB270CC">
      <w:pPr>
        <w:numPr>
          <w:ilvl w:val="0"/>
          <w:numId w:val="0"/>
        </w:numPr>
        <w:spacing w:line="240" w:lineRule="auto"/>
        <w:ind w:left="70" w:leftChars="0"/>
        <w:jc w:val="center"/>
        <w:rPr>
          <w:rFonts w:hint="default" w:ascii="Times New Roman" w:hAnsi="Times New Roman" w:eastAsia="SimSun" w:cs="Times New Roman"/>
          <w:b/>
          <w:bCs/>
          <w:sz w:val="32"/>
          <w:szCs w:val="32"/>
        </w:rPr>
      </w:pPr>
    </w:p>
    <w:p w14:paraId="5B6D7B19">
      <w:pPr>
        <w:numPr>
          <w:ilvl w:val="0"/>
          <w:numId w:val="0"/>
        </w:numPr>
        <w:spacing w:line="240" w:lineRule="auto"/>
        <w:ind w:left="70" w:leftChars="0"/>
        <w:jc w:val="center"/>
        <w:rPr>
          <w:rFonts w:hint="default" w:ascii="Times New Roman" w:hAnsi="Times New Roman" w:eastAsia="SimSun" w:cs="Times New Roman"/>
          <w:b/>
          <w:bCs/>
          <w:sz w:val="32"/>
          <w:szCs w:val="32"/>
        </w:rPr>
      </w:pPr>
    </w:p>
    <w:p w14:paraId="53E338D2">
      <w:pPr>
        <w:numPr>
          <w:ilvl w:val="0"/>
          <w:numId w:val="0"/>
        </w:numPr>
        <w:spacing w:line="240" w:lineRule="auto"/>
        <w:ind w:left="70" w:leftChars="0"/>
        <w:jc w:val="center"/>
        <w:rPr>
          <w:rFonts w:hint="default" w:ascii="Times New Roman" w:hAnsi="Times New Roman" w:eastAsia="SimSun" w:cs="Times New Roman"/>
          <w:b/>
          <w:bCs/>
          <w:sz w:val="32"/>
          <w:szCs w:val="32"/>
        </w:rPr>
      </w:pPr>
    </w:p>
    <w:p w14:paraId="5C3A960A">
      <w:pPr>
        <w:numPr>
          <w:ilvl w:val="0"/>
          <w:numId w:val="0"/>
        </w:numPr>
        <w:spacing w:line="240" w:lineRule="auto"/>
        <w:ind w:left="70" w:leftChars="0"/>
        <w:jc w:val="center"/>
        <w:rPr>
          <w:rFonts w:hint="default" w:ascii="Times New Roman" w:hAnsi="Times New Roman" w:eastAsia="SimSun" w:cs="Times New Roman"/>
          <w:b/>
          <w:bCs/>
          <w:sz w:val="32"/>
          <w:szCs w:val="32"/>
        </w:rPr>
      </w:pPr>
    </w:p>
    <w:p w14:paraId="17D73B03">
      <w:pPr>
        <w:numPr>
          <w:ilvl w:val="0"/>
          <w:numId w:val="0"/>
        </w:numPr>
        <w:spacing w:line="240" w:lineRule="auto"/>
        <w:ind w:left="70" w:leftChars="0"/>
        <w:jc w:val="center"/>
        <w:rPr>
          <w:rFonts w:hint="default" w:ascii="Times New Roman" w:hAnsi="Times New Roman" w:eastAsia="SimSun" w:cs="Times New Roman"/>
          <w:b/>
          <w:bCs/>
          <w:sz w:val="32"/>
          <w:szCs w:val="32"/>
        </w:rPr>
      </w:pPr>
    </w:p>
    <w:p w14:paraId="70450CD5">
      <w:pPr>
        <w:numPr>
          <w:ilvl w:val="0"/>
          <w:numId w:val="0"/>
        </w:numPr>
        <w:spacing w:line="240" w:lineRule="auto"/>
        <w:ind w:left="70" w:leftChars="0"/>
        <w:jc w:val="center"/>
        <w:rPr>
          <w:rFonts w:hint="default" w:ascii="Times New Roman" w:hAnsi="Times New Roman" w:eastAsia="SimSun" w:cs="Times New Roman"/>
          <w:b/>
          <w:bCs/>
          <w:sz w:val="32"/>
          <w:szCs w:val="32"/>
        </w:rPr>
      </w:pPr>
    </w:p>
    <w:p w14:paraId="7E767719">
      <w:pPr>
        <w:numPr>
          <w:ilvl w:val="0"/>
          <w:numId w:val="0"/>
        </w:numPr>
        <w:spacing w:line="240" w:lineRule="auto"/>
        <w:ind w:left="70" w:leftChars="0"/>
        <w:jc w:val="center"/>
        <w:rPr>
          <w:rFonts w:hint="default" w:ascii="Times New Roman" w:hAnsi="Times New Roman" w:eastAsia="SimSun" w:cs="Times New Roman"/>
          <w:b/>
          <w:bCs/>
          <w:sz w:val="32"/>
          <w:szCs w:val="32"/>
        </w:rPr>
      </w:pPr>
    </w:p>
    <w:p w14:paraId="385857A9">
      <w:pPr>
        <w:numPr>
          <w:ilvl w:val="0"/>
          <w:numId w:val="0"/>
        </w:numPr>
        <w:spacing w:line="240" w:lineRule="auto"/>
        <w:ind w:left="70" w:leftChars="0"/>
        <w:jc w:val="center"/>
        <w:rPr>
          <w:rFonts w:hint="default" w:ascii="Times New Roman" w:hAnsi="Times New Roman" w:eastAsia="SimSun" w:cs="Times New Roman"/>
          <w:b/>
          <w:bCs/>
          <w:sz w:val="32"/>
          <w:szCs w:val="32"/>
        </w:rPr>
      </w:pPr>
    </w:p>
    <w:p w14:paraId="00B98B90">
      <w:pPr>
        <w:numPr>
          <w:ilvl w:val="0"/>
          <w:numId w:val="0"/>
        </w:numPr>
        <w:spacing w:line="240" w:lineRule="auto"/>
        <w:ind w:left="70" w:leftChars="0"/>
        <w:jc w:val="center"/>
        <w:rPr>
          <w:rFonts w:hint="default" w:ascii="Times New Roman" w:hAnsi="Times New Roman" w:eastAsia="SimSun" w:cs="Times New Roman"/>
          <w:b/>
          <w:bCs/>
          <w:sz w:val="32"/>
          <w:szCs w:val="32"/>
        </w:rPr>
      </w:pPr>
    </w:p>
    <w:p w14:paraId="2E5F69A3">
      <w:pPr>
        <w:numPr>
          <w:ilvl w:val="0"/>
          <w:numId w:val="0"/>
        </w:numPr>
        <w:spacing w:line="240" w:lineRule="auto"/>
        <w:ind w:left="70" w:leftChars="0"/>
        <w:jc w:val="center"/>
        <w:rPr>
          <w:rFonts w:hint="default" w:ascii="Times New Roman" w:hAnsi="Times New Roman" w:eastAsia="SimSun" w:cs="Times New Roman"/>
          <w:b/>
          <w:bCs/>
          <w:sz w:val="32"/>
          <w:szCs w:val="32"/>
        </w:rPr>
      </w:pPr>
    </w:p>
    <w:p w14:paraId="52DA5ADA">
      <w:pPr>
        <w:numPr>
          <w:ilvl w:val="0"/>
          <w:numId w:val="0"/>
        </w:numPr>
        <w:spacing w:line="240" w:lineRule="auto"/>
        <w:ind w:left="70" w:leftChars="0"/>
        <w:jc w:val="center"/>
        <w:rPr>
          <w:rFonts w:hint="default" w:ascii="Times New Roman" w:hAnsi="Times New Roman" w:eastAsia="SimSun" w:cs="Times New Roman"/>
          <w:b/>
          <w:bCs/>
          <w:sz w:val="32"/>
          <w:szCs w:val="32"/>
        </w:rPr>
      </w:pPr>
    </w:p>
    <w:p w14:paraId="627DE30E">
      <w:pPr>
        <w:numPr>
          <w:ilvl w:val="0"/>
          <w:numId w:val="0"/>
        </w:numPr>
        <w:spacing w:line="240" w:lineRule="auto"/>
        <w:ind w:left="70" w:leftChars="0"/>
        <w:jc w:val="center"/>
        <w:rPr>
          <w:rFonts w:hint="default" w:ascii="Times New Roman" w:hAnsi="Times New Roman" w:eastAsia="SimSun" w:cs="Times New Roman"/>
          <w:b/>
          <w:bCs/>
          <w:sz w:val="32"/>
          <w:szCs w:val="32"/>
        </w:rPr>
      </w:pPr>
      <w:r>
        <w:rPr>
          <w:rFonts w:hint="default" w:ascii="Times New Roman" w:hAnsi="Times New Roman" w:eastAsia="SimSun" w:cs="Times New Roman"/>
          <w:b/>
          <w:bCs/>
          <w:sz w:val="32"/>
          <w:szCs w:val="32"/>
        </w:rPr>
        <w:t xml:space="preserve">с. </w:t>
      </w:r>
      <w:r>
        <w:rPr>
          <w:rFonts w:hint="default" w:ascii="Times New Roman" w:hAnsi="Times New Roman" w:eastAsia="SimSun" w:cs="Times New Roman"/>
          <w:b/>
          <w:bCs/>
          <w:sz w:val="32"/>
          <w:szCs w:val="32"/>
          <w:lang w:val="ru-RU"/>
        </w:rPr>
        <w:t>Петропавловка</w:t>
      </w:r>
      <w:r>
        <w:rPr>
          <w:rFonts w:hint="default" w:ascii="Times New Roman" w:hAnsi="Times New Roman" w:eastAsia="SimSun" w:cs="Times New Roman"/>
          <w:b/>
          <w:bCs/>
          <w:sz w:val="32"/>
          <w:szCs w:val="32"/>
        </w:rPr>
        <w:t xml:space="preserve"> </w:t>
      </w:r>
    </w:p>
    <w:p w14:paraId="5B87586A">
      <w:pPr>
        <w:numPr>
          <w:ilvl w:val="0"/>
          <w:numId w:val="0"/>
        </w:numPr>
        <w:spacing w:line="240" w:lineRule="auto"/>
        <w:ind w:left="70" w:leftChars="0"/>
        <w:jc w:val="center"/>
        <w:rPr>
          <w:rFonts w:hint="default" w:ascii="Times New Roman" w:hAnsi="Times New Roman" w:eastAsia="SimSun" w:cs="Times New Roman"/>
          <w:b/>
          <w:bCs/>
          <w:sz w:val="32"/>
          <w:szCs w:val="32"/>
        </w:rPr>
      </w:pPr>
      <w:r>
        <w:rPr>
          <w:rFonts w:hint="default" w:ascii="Times New Roman" w:hAnsi="Times New Roman" w:eastAsia="SimSun" w:cs="Times New Roman"/>
          <w:b/>
          <w:bCs/>
          <w:sz w:val="32"/>
          <w:szCs w:val="32"/>
        </w:rPr>
        <w:t>202</w:t>
      </w:r>
      <w:r>
        <w:rPr>
          <w:rFonts w:hint="default" w:ascii="Times New Roman" w:hAnsi="Times New Roman" w:eastAsia="SimSun" w:cs="Times New Roman"/>
          <w:b/>
          <w:bCs/>
          <w:sz w:val="32"/>
          <w:szCs w:val="32"/>
          <w:lang w:val="ru-RU"/>
        </w:rPr>
        <w:t>3</w:t>
      </w:r>
      <w:bookmarkStart w:id="0" w:name="_GoBack"/>
      <w:bookmarkEnd w:id="0"/>
      <w:r>
        <w:rPr>
          <w:rFonts w:hint="default" w:ascii="Times New Roman" w:hAnsi="Times New Roman" w:eastAsia="SimSun" w:cs="Times New Roman"/>
          <w:b/>
          <w:bCs/>
          <w:sz w:val="32"/>
          <w:szCs w:val="32"/>
        </w:rPr>
        <w:t xml:space="preserve"> год</w:t>
      </w:r>
    </w:p>
    <w:p w14:paraId="37024585">
      <w:pPr>
        <w:tabs>
          <w:tab w:val="left" w:pos="6938"/>
        </w:tabs>
        <w:jc w:val="right"/>
        <w:rPr>
          <w:rFonts w:hint="default" w:ascii="Times New Roman" w:hAnsi="Times New Roman" w:cs="Times New Roman"/>
          <w:sz w:val="28"/>
          <w:szCs w:val="28"/>
        </w:rPr>
      </w:pPr>
    </w:p>
    <w:p w14:paraId="532ED5A2">
      <w:pPr>
        <w:tabs>
          <w:tab w:val="left" w:pos="6938"/>
        </w:tabs>
        <w:spacing w:line="240" w:lineRule="auto"/>
        <w:jc w:val="right"/>
        <w:rPr>
          <w:rFonts w:hint="default" w:ascii="Times New Roman" w:hAnsi="Times New Roman" w:cs="Times New Roman"/>
          <w:sz w:val="28"/>
          <w:szCs w:val="28"/>
        </w:rPr>
      </w:pPr>
      <w:r>
        <w:rPr>
          <w:rFonts w:hint="default" w:ascii="Times New Roman" w:hAnsi="Times New Roman" w:cs="Times New Roman"/>
          <w:sz w:val="28"/>
          <w:szCs w:val="28"/>
        </w:rPr>
        <w:t xml:space="preserve">Приложение №1 </w:t>
      </w:r>
    </w:p>
    <w:p w14:paraId="26B0CECC">
      <w:pPr>
        <w:tabs>
          <w:tab w:val="left" w:pos="6938"/>
        </w:tabs>
        <w:spacing w:line="240" w:lineRule="auto"/>
        <w:jc w:val="right"/>
        <w:rPr>
          <w:rFonts w:hint="default" w:ascii="Times New Roman" w:hAnsi="Times New Roman" w:cs="Times New Roman"/>
          <w:sz w:val="28"/>
          <w:szCs w:val="28"/>
        </w:rPr>
      </w:pPr>
      <w:r>
        <w:rPr>
          <w:rFonts w:hint="default" w:ascii="Times New Roman" w:hAnsi="Times New Roman" w:cs="Times New Roman"/>
          <w:sz w:val="28"/>
          <w:szCs w:val="28"/>
        </w:rPr>
        <w:t>к постановлению Администрации</w:t>
      </w:r>
    </w:p>
    <w:p w14:paraId="228A6E5D">
      <w:pPr>
        <w:tabs>
          <w:tab w:val="left" w:pos="6938"/>
        </w:tabs>
        <w:spacing w:line="240" w:lineRule="auto"/>
        <w:jc w:val="right"/>
        <w:rPr>
          <w:rFonts w:hint="default" w:ascii="Times New Roman" w:hAnsi="Times New Roman" w:cs="Times New Roman"/>
          <w:sz w:val="28"/>
          <w:szCs w:val="28"/>
        </w:rPr>
      </w:pPr>
      <w:r>
        <w:rPr>
          <w:rFonts w:hint="default" w:ascii="Times New Roman" w:hAnsi="Times New Roman" w:cs="Times New Roman"/>
          <w:sz w:val="28"/>
          <w:szCs w:val="28"/>
        </w:rPr>
        <w:t xml:space="preserve">Петрозаводского сельского поселения </w:t>
      </w:r>
    </w:p>
    <w:p w14:paraId="33F1FA98">
      <w:pPr>
        <w:tabs>
          <w:tab w:val="left" w:pos="6938"/>
        </w:tabs>
        <w:rPr>
          <w:rFonts w:hint="default" w:ascii="Times New Roman" w:hAnsi="Times New Roman" w:cs="Times New Roman"/>
          <w:sz w:val="28"/>
          <w:szCs w:val="28"/>
        </w:rPr>
      </w:pPr>
    </w:p>
    <w:p w14:paraId="3A8E312F">
      <w:pPr>
        <w:tabs>
          <w:tab w:val="left" w:pos="3591"/>
        </w:tabs>
        <w:jc w:val="center"/>
        <w:rPr>
          <w:rFonts w:hint="default" w:ascii="Times New Roman" w:hAnsi="Times New Roman" w:cs="Times New Roman"/>
          <w:sz w:val="28"/>
          <w:szCs w:val="28"/>
        </w:rPr>
      </w:pPr>
      <w:r>
        <w:rPr>
          <w:rFonts w:hint="default" w:ascii="Times New Roman" w:hAnsi="Times New Roman" w:cs="Times New Roman"/>
          <w:sz w:val="28"/>
          <w:szCs w:val="28"/>
        </w:rPr>
        <w:t>МУНИЦИПАЛЬНАЯ ПРОГРАММА</w:t>
      </w:r>
    </w:p>
    <w:p w14:paraId="05B678D5">
      <w:pPr>
        <w:tabs>
          <w:tab w:val="left" w:pos="3591"/>
        </w:tabs>
        <w:jc w:val="center"/>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b/>
          <w:sz w:val="28"/>
          <w:szCs w:val="28"/>
        </w:rPr>
        <w:t>Комплексное развитие транспортной системы Петрозаводского сельского поселения»на 20</w:t>
      </w:r>
      <w:r>
        <w:rPr>
          <w:rFonts w:hint="default" w:ascii="Times New Roman" w:hAnsi="Times New Roman" w:cs="Times New Roman"/>
          <w:b/>
          <w:sz w:val="28"/>
          <w:szCs w:val="28"/>
          <w:lang w:val="ru-RU"/>
        </w:rPr>
        <w:t>24</w:t>
      </w:r>
      <w:r>
        <w:rPr>
          <w:rFonts w:hint="default" w:ascii="Times New Roman" w:hAnsi="Times New Roman" w:cs="Times New Roman"/>
          <w:b/>
          <w:sz w:val="28"/>
          <w:szCs w:val="28"/>
        </w:rPr>
        <w:t>-203</w:t>
      </w:r>
      <w:r>
        <w:rPr>
          <w:rFonts w:hint="default" w:ascii="Times New Roman" w:hAnsi="Times New Roman" w:cs="Times New Roman"/>
          <w:b/>
          <w:sz w:val="28"/>
          <w:szCs w:val="28"/>
          <w:lang w:val="ru-RU"/>
        </w:rPr>
        <w:t>4</w:t>
      </w:r>
      <w:r>
        <w:rPr>
          <w:rFonts w:hint="default" w:ascii="Times New Roman" w:hAnsi="Times New Roman" w:cs="Times New Roman"/>
          <w:b/>
          <w:sz w:val="28"/>
          <w:szCs w:val="28"/>
        </w:rPr>
        <w:t xml:space="preserve"> годы</w:t>
      </w:r>
    </w:p>
    <w:p w14:paraId="3790D530">
      <w:pPr>
        <w:tabs>
          <w:tab w:val="left" w:pos="4189"/>
        </w:tabs>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ПАСПОРТ</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1"/>
        <w:gridCol w:w="7245"/>
      </w:tblGrid>
      <w:tr w14:paraId="01705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420662E3">
            <w:pPr>
              <w:tabs>
                <w:tab w:val="left" w:pos="4189"/>
              </w:tabs>
              <w:rPr>
                <w:rFonts w:hint="default" w:ascii="Times New Roman" w:hAnsi="Times New Roman" w:cs="Times New Roman"/>
                <w:sz w:val="28"/>
                <w:szCs w:val="28"/>
              </w:rPr>
            </w:pPr>
            <w:r>
              <w:rPr>
                <w:rFonts w:hint="default" w:ascii="Times New Roman" w:hAnsi="Times New Roman" w:cs="Times New Roman"/>
                <w:sz w:val="28"/>
                <w:szCs w:val="28"/>
              </w:rPr>
              <w:t>Наименование программы</w:t>
            </w:r>
          </w:p>
        </w:tc>
        <w:tc>
          <w:tcPr>
            <w:tcW w:w="8187" w:type="dxa"/>
          </w:tcPr>
          <w:p w14:paraId="3735545F">
            <w:pPr>
              <w:tabs>
                <w:tab w:val="left" w:pos="4189"/>
              </w:tabs>
              <w:rPr>
                <w:rFonts w:hint="default" w:ascii="Times New Roman" w:hAnsi="Times New Roman" w:cs="Times New Roman"/>
                <w:sz w:val="28"/>
                <w:szCs w:val="28"/>
              </w:rPr>
            </w:pPr>
            <w:r>
              <w:rPr>
                <w:rFonts w:hint="default" w:ascii="Times New Roman" w:hAnsi="Times New Roman" w:cs="Times New Roman"/>
                <w:sz w:val="28"/>
                <w:szCs w:val="28"/>
              </w:rPr>
              <w:t>Муниципальная программа Петрозаводского сельского поселения «Комплексное развитие транспортной системы Петрозаводского сельского поселения на 2021-2031 годы»</w:t>
            </w:r>
          </w:p>
        </w:tc>
      </w:tr>
      <w:tr w14:paraId="4E22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0C882BB2">
            <w:pPr>
              <w:tabs>
                <w:tab w:val="left" w:pos="4189"/>
              </w:tabs>
              <w:rPr>
                <w:rFonts w:hint="default" w:ascii="Times New Roman" w:hAnsi="Times New Roman" w:cs="Times New Roman"/>
                <w:sz w:val="28"/>
                <w:szCs w:val="28"/>
              </w:rPr>
            </w:pPr>
            <w:r>
              <w:rPr>
                <w:rFonts w:hint="default" w:ascii="Times New Roman" w:hAnsi="Times New Roman" w:cs="Times New Roman"/>
                <w:sz w:val="28"/>
                <w:szCs w:val="28"/>
              </w:rPr>
              <w:t>Ответственный исполнитель</w:t>
            </w:r>
          </w:p>
        </w:tc>
        <w:tc>
          <w:tcPr>
            <w:tcW w:w="8187" w:type="dxa"/>
          </w:tcPr>
          <w:p w14:paraId="7E0A0B3D">
            <w:pPr>
              <w:tabs>
                <w:tab w:val="left" w:pos="4189"/>
              </w:tabs>
              <w:rPr>
                <w:rFonts w:hint="default" w:ascii="Times New Roman" w:hAnsi="Times New Roman" w:cs="Times New Roman"/>
                <w:sz w:val="28"/>
                <w:szCs w:val="28"/>
              </w:rPr>
            </w:pPr>
            <w:r>
              <w:rPr>
                <w:rFonts w:hint="default" w:ascii="Times New Roman" w:hAnsi="Times New Roman" w:cs="Times New Roman"/>
                <w:sz w:val="28"/>
                <w:szCs w:val="28"/>
              </w:rPr>
              <w:t>Управление строительством и жилищно- комунальным хозяйством Кусинского муниципального района</w:t>
            </w:r>
          </w:p>
        </w:tc>
      </w:tr>
      <w:tr w14:paraId="70E0D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562BF3B2">
            <w:pPr>
              <w:tabs>
                <w:tab w:val="left" w:pos="4189"/>
              </w:tabs>
              <w:rPr>
                <w:rFonts w:hint="default" w:ascii="Times New Roman" w:hAnsi="Times New Roman" w:cs="Times New Roman"/>
                <w:sz w:val="28"/>
                <w:szCs w:val="28"/>
              </w:rPr>
            </w:pPr>
            <w:r>
              <w:rPr>
                <w:rFonts w:hint="default" w:ascii="Times New Roman" w:hAnsi="Times New Roman" w:cs="Times New Roman"/>
                <w:sz w:val="28"/>
                <w:szCs w:val="28"/>
              </w:rPr>
              <w:t>Соисполнители муниципальной программы</w:t>
            </w:r>
          </w:p>
        </w:tc>
        <w:tc>
          <w:tcPr>
            <w:tcW w:w="8187" w:type="dxa"/>
          </w:tcPr>
          <w:p w14:paraId="5775BC91">
            <w:pPr>
              <w:tabs>
                <w:tab w:val="left" w:pos="4189"/>
              </w:tabs>
              <w:rPr>
                <w:rFonts w:hint="default" w:ascii="Times New Roman" w:hAnsi="Times New Roman" w:cs="Times New Roman"/>
                <w:sz w:val="28"/>
                <w:szCs w:val="28"/>
              </w:rPr>
            </w:pPr>
            <w:r>
              <w:rPr>
                <w:rFonts w:hint="default" w:ascii="Times New Roman" w:hAnsi="Times New Roman" w:cs="Times New Roman"/>
                <w:sz w:val="28"/>
                <w:szCs w:val="28"/>
              </w:rPr>
              <w:t>Отсутствуют</w:t>
            </w:r>
          </w:p>
        </w:tc>
      </w:tr>
      <w:tr w14:paraId="77DCC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113233E5">
            <w:pPr>
              <w:tabs>
                <w:tab w:val="left" w:pos="4189"/>
              </w:tabs>
              <w:rPr>
                <w:rFonts w:hint="default" w:ascii="Times New Roman" w:hAnsi="Times New Roman" w:cs="Times New Roman"/>
                <w:sz w:val="28"/>
                <w:szCs w:val="28"/>
              </w:rPr>
            </w:pPr>
            <w:r>
              <w:rPr>
                <w:rFonts w:hint="default" w:ascii="Times New Roman" w:hAnsi="Times New Roman" w:cs="Times New Roman"/>
                <w:sz w:val="28"/>
                <w:szCs w:val="28"/>
              </w:rPr>
              <w:t>Участники  муниципальной программы</w:t>
            </w:r>
          </w:p>
        </w:tc>
        <w:tc>
          <w:tcPr>
            <w:tcW w:w="8187" w:type="dxa"/>
          </w:tcPr>
          <w:p w14:paraId="6687D7B2">
            <w:pPr>
              <w:tabs>
                <w:tab w:val="left" w:pos="4189"/>
              </w:tabs>
              <w:rPr>
                <w:rFonts w:hint="default" w:ascii="Times New Roman" w:hAnsi="Times New Roman" w:cs="Times New Roman"/>
                <w:sz w:val="28"/>
                <w:szCs w:val="28"/>
              </w:rPr>
            </w:pPr>
            <w:r>
              <w:rPr>
                <w:rFonts w:hint="default" w:ascii="Times New Roman" w:hAnsi="Times New Roman" w:cs="Times New Roman"/>
                <w:sz w:val="28"/>
                <w:szCs w:val="28"/>
              </w:rPr>
              <w:t>УСЖКХ Кусинского муниципального  района, Администрация Петрозаводского сельского поселения</w:t>
            </w:r>
          </w:p>
        </w:tc>
      </w:tr>
      <w:tr w14:paraId="31CA5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5A31198A">
            <w:pPr>
              <w:tabs>
                <w:tab w:val="left" w:pos="4189"/>
              </w:tabs>
              <w:rPr>
                <w:rFonts w:hint="default" w:ascii="Times New Roman" w:hAnsi="Times New Roman" w:cs="Times New Roman"/>
                <w:sz w:val="28"/>
                <w:szCs w:val="28"/>
              </w:rPr>
            </w:pPr>
            <w:r>
              <w:rPr>
                <w:rFonts w:hint="default" w:ascii="Times New Roman" w:hAnsi="Times New Roman" w:cs="Times New Roman"/>
                <w:sz w:val="28"/>
                <w:szCs w:val="28"/>
              </w:rPr>
              <w:t>Подпрограммы муниципальной программы</w:t>
            </w:r>
          </w:p>
        </w:tc>
        <w:tc>
          <w:tcPr>
            <w:tcW w:w="8187" w:type="dxa"/>
          </w:tcPr>
          <w:p w14:paraId="2C59F094">
            <w:pPr>
              <w:tabs>
                <w:tab w:val="left" w:pos="4189"/>
              </w:tabs>
              <w:rPr>
                <w:rFonts w:hint="default" w:ascii="Times New Roman" w:hAnsi="Times New Roman" w:cs="Times New Roman"/>
                <w:sz w:val="28"/>
                <w:szCs w:val="28"/>
              </w:rPr>
            </w:pPr>
            <w:r>
              <w:rPr>
                <w:rFonts w:hint="default" w:ascii="Times New Roman" w:hAnsi="Times New Roman" w:cs="Times New Roman"/>
                <w:sz w:val="28"/>
                <w:szCs w:val="28"/>
              </w:rPr>
              <w:t>Повышение безопасности дорожного движения на территории Петрозаводского сельского поселения</w:t>
            </w:r>
          </w:p>
        </w:tc>
      </w:tr>
      <w:tr w14:paraId="4F307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74E1B5D5">
            <w:pPr>
              <w:tabs>
                <w:tab w:val="left" w:pos="4189"/>
              </w:tabs>
              <w:rPr>
                <w:rFonts w:hint="default" w:ascii="Times New Roman" w:hAnsi="Times New Roman" w:cs="Times New Roman"/>
                <w:sz w:val="28"/>
                <w:szCs w:val="28"/>
              </w:rPr>
            </w:pPr>
            <w:r>
              <w:rPr>
                <w:rFonts w:hint="default" w:ascii="Times New Roman" w:hAnsi="Times New Roman" w:cs="Times New Roman"/>
                <w:sz w:val="28"/>
                <w:szCs w:val="28"/>
              </w:rPr>
              <w:t>Цель программы</w:t>
            </w:r>
          </w:p>
        </w:tc>
        <w:tc>
          <w:tcPr>
            <w:tcW w:w="8187" w:type="dxa"/>
          </w:tcPr>
          <w:p w14:paraId="267573F6">
            <w:pPr>
              <w:tabs>
                <w:tab w:val="left" w:pos="4189"/>
              </w:tabs>
              <w:rPr>
                <w:rFonts w:hint="default" w:ascii="Times New Roman" w:hAnsi="Times New Roman" w:cs="Times New Roman"/>
                <w:sz w:val="28"/>
                <w:szCs w:val="28"/>
              </w:rPr>
            </w:pPr>
            <w:r>
              <w:rPr>
                <w:rFonts w:hint="default" w:ascii="Times New Roman" w:hAnsi="Times New Roman" w:cs="Times New Roman"/>
                <w:sz w:val="28"/>
                <w:szCs w:val="28"/>
              </w:rPr>
              <w:t>Создание условий для устойчивого функционирования  транспортной системы Петрозаводского  сельского поселения, повышения уровня безопасности движения</w:t>
            </w:r>
          </w:p>
        </w:tc>
      </w:tr>
      <w:tr w14:paraId="2B0F0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17329A8F">
            <w:pPr>
              <w:tabs>
                <w:tab w:val="left" w:pos="4189"/>
              </w:tabs>
              <w:rPr>
                <w:rFonts w:hint="default" w:ascii="Times New Roman" w:hAnsi="Times New Roman" w:cs="Times New Roman"/>
                <w:sz w:val="28"/>
                <w:szCs w:val="28"/>
              </w:rPr>
            </w:pPr>
            <w:r>
              <w:rPr>
                <w:rFonts w:hint="default" w:ascii="Times New Roman" w:hAnsi="Times New Roman" w:cs="Times New Roman"/>
                <w:sz w:val="28"/>
                <w:szCs w:val="28"/>
              </w:rPr>
              <w:t>Задачи программы</w:t>
            </w:r>
          </w:p>
        </w:tc>
        <w:tc>
          <w:tcPr>
            <w:tcW w:w="8187" w:type="dxa"/>
          </w:tcPr>
          <w:p w14:paraId="7CF70A02">
            <w:pPr>
              <w:tabs>
                <w:tab w:val="left" w:pos="4189"/>
              </w:tabs>
              <w:rPr>
                <w:rFonts w:hint="default" w:ascii="Times New Roman" w:hAnsi="Times New Roman" w:cs="Times New Roman"/>
                <w:sz w:val="28"/>
                <w:szCs w:val="28"/>
              </w:rPr>
            </w:pPr>
            <w:r>
              <w:rPr>
                <w:rFonts w:hint="default" w:ascii="Times New Roman" w:hAnsi="Times New Roman" w:cs="Times New Roman"/>
                <w:sz w:val="28"/>
                <w:szCs w:val="28"/>
              </w:rPr>
              <w:t>-обеспечение функционирования и развития сети автомобильных дорог общего пользования Петрозаводского сельского поселения</w:t>
            </w:r>
          </w:p>
          <w:p w14:paraId="0EA8DE14">
            <w:pPr>
              <w:tabs>
                <w:tab w:val="left" w:pos="4189"/>
              </w:tabs>
              <w:rPr>
                <w:rFonts w:hint="default" w:ascii="Times New Roman" w:hAnsi="Times New Roman" w:cs="Times New Roman"/>
                <w:sz w:val="28"/>
                <w:szCs w:val="28"/>
              </w:rPr>
            </w:pPr>
            <w:r>
              <w:rPr>
                <w:rFonts w:hint="default" w:ascii="Times New Roman" w:hAnsi="Times New Roman" w:cs="Times New Roman"/>
                <w:sz w:val="28"/>
                <w:szCs w:val="28"/>
              </w:rPr>
              <w:t>- сокращение количества лиц, погибших в результате дорожно-транспортных происшествий, снижение тяжести травм в  дорожно-транспортных происшествиях</w:t>
            </w:r>
          </w:p>
          <w:p w14:paraId="7A4B13E9">
            <w:pPr>
              <w:tabs>
                <w:tab w:val="left" w:pos="4189"/>
              </w:tabs>
              <w:rPr>
                <w:rFonts w:hint="default" w:ascii="Times New Roman" w:hAnsi="Times New Roman" w:cs="Times New Roman"/>
                <w:sz w:val="28"/>
                <w:szCs w:val="28"/>
              </w:rPr>
            </w:pPr>
            <w:r>
              <w:rPr>
                <w:rFonts w:hint="default" w:ascii="Times New Roman" w:hAnsi="Times New Roman" w:cs="Times New Roman"/>
                <w:sz w:val="28"/>
                <w:szCs w:val="28"/>
              </w:rPr>
              <w:t>-улучшение транспортного обслуживания населения</w:t>
            </w:r>
          </w:p>
        </w:tc>
      </w:tr>
      <w:tr w14:paraId="1FD7E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6A2A3B3E">
            <w:pPr>
              <w:tabs>
                <w:tab w:val="left" w:pos="4189"/>
              </w:tabs>
              <w:rPr>
                <w:rFonts w:hint="default" w:ascii="Times New Roman" w:hAnsi="Times New Roman" w:cs="Times New Roman"/>
                <w:sz w:val="28"/>
                <w:szCs w:val="28"/>
              </w:rPr>
            </w:pPr>
            <w:r>
              <w:rPr>
                <w:rFonts w:hint="default" w:ascii="Times New Roman" w:hAnsi="Times New Roman" w:cs="Times New Roman"/>
                <w:sz w:val="28"/>
                <w:szCs w:val="28"/>
              </w:rPr>
              <w:t>Целевые индикаторы и  показатели муниципальной программы</w:t>
            </w:r>
          </w:p>
        </w:tc>
        <w:tc>
          <w:tcPr>
            <w:tcW w:w="8187" w:type="dxa"/>
          </w:tcPr>
          <w:p w14:paraId="00CA8F49">
            <w:pPr>
              <w:rPr>
                <w:rFonts w:hint="default" w:ascii="Times New Roman" w:hAnsi="Times New Roman" w:cs="Times New Roman"/>
                <w:sz w:val="28"/>
                <w:szCs w:val="28"/>
              </w:rPr>
            </w:pPr>
            <w:r>
              <w:rPr>
                <w:rFonts w:hint="default" w:ascii="Times New Roman" w:hAnsi="Times New Roman" w:cs="Times New Roman"/>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r>
      <w:tr w14:paraId="4A378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1F17A4C7">
            <w:pPr>
              <w:tabs>
                <w:tab w:val="left" w:pos="4189"/>
              </w:tabs>
              <w:rPr>
                <w:rFonts w:hint="default" w:ascii="Times New Roman" w:hAnsi="Times New Roman" w:cs="Times New Roman"/>
                <w:sz w:val="28"/>
                <w:szCs w:val="28"/>
              </w:rPr>
            </w:pPr>
            <w:r>
              <w:rPr>
                <w:rFonts w:hint="default" w:ascii="Times New Roman" w:hAnsi="Times New Roman" w:cs="Times New Roman"/>
                <w:sz w:val="28"/>
                <w:szCs w:val="28"/>
              </w:rPr>
              <w:t>Этапы  и сроки  реализации программы</w:t>
            </w:r>
          </w:p>
        </w:tc>
        <w:tc>
          <w:tcPr>
            <w:tcW w:w="8187" w:type="dxa"/>
          </w:tcPr>
          <w:p w14:paraId="0369DA74">
            <w:pPr>
              <w:tabs>
                <w:tab w:val="left" w:pos="4189"/>
              </w:tabs>
              <w:rPr>
                <w:rFonts w:hint="default" w:ascii="Times New Roman" w:hAnsi="Times New Roman" w:cs="Times New Roman"/>
                <w:sz w:val="28"/>
                <w:szCs w:val="28"/>
              </w:rPr>
            </w:pPr>
            <w:r>
              <w:rPr>
                <w:rFonts w:hint="default" w:ascii="Times New Roman" w:hAnsi="Times New Roman" w:cs="Times New Roman"/>
                <w:sz w:val="28"/>
                <w:szCs w:val="28"/>
              </w:rPr>
              <w:t>2020-2031,  этапы программы не выделяются</w:t>
            </w:r>
          </w:p>
        </w:tc>
      </w:tr>
      <w:tr w14:paraId="7D14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28830714">
            <w:pPr>
              <w:tabs>
                <w:tab w:val="left" w:pos="4189"/>
              </w:tabs>
              <w:rPr>
                <w:rFonts w:hint="default" w:ascii="Times New Roman" w:hAnsi="Times New Roman" w:cs="Times New Roman"/>
                <w:sz w:val="28"/>
                <w:szCs w:val="28"/>
              </w:rPr>
            </w:pPr>
            <w:r>
              <w:rPr>
                <w:rFonts w:hint="default" w:ascii="Times New Roman" w:hAnsi="Times New Roman" w:cs="Times New Roman"/>
                <w:sz w:val="28"/>
                <w:szCs w:val="28"/>
              </w:rPr>
              <w:t>Объемы и источники финансирования</w:t>
            </w:r>
          </w:p>
        </w:tc>
        <w:tc>
          <w:tcPr>
            <w:tcW w:w="8187" w:type="dxa"/>
          </w:tcPr>
          <w:p w14:paraId="583391BC">
            <w:pPr>
              <w:tabs>
                <w:tab w:val="left" w:pos="4189"/>
              </w:tabs>
              <w:rPr>
                <w:rFonts w:hint="default" w:ascii="Times New Roman" w:hAnsi="Times New Roman" w:cs="Times New Roman"/>
                <w:sz w:val="28"/>
                <w:szCs w:val="28"/>
              </w:rPr>
            </w:pPr>
            <w:r>
              <w:rPr>
                <w:rFonts w:hint="default" w:ascii="Times New Roman" w:hAnsi="Times New Roman" w:cs="Times New Roman"/>
                <w:sz w:val="28"/>
                <w:szCs w:val="28"/>
              </w:rPr>
              <w:t>Общий объем финансовых средств, необходимых для реализации программы  составит 6635,425</w:t>
            </w:r>
          </w:p>
          <w:p w14:paraId="275F2403">
            <w:pPr>
              <w:tabs>
                <w:tab w:val="left" w:pos="4189"/>
              </w:tabs>
              <w:rPr>
                <w:rFonts w:hint="default" w:ascii="Times New Roman" w:hAnsi="Times New Roman" w:cs="Times New Roman"/>
                <w:sz w:val="28"/>
                <w:szCs w:val="28"/>
              </w:rPr>
            </w:pPr>
            <w:r>
              <w:rPr>
                <w:rFonts w:hint="default" w:ascii="Times New Roman" w:hAnsi="Times New Roman" w:cs="Times New Roman"/>
                <w:sz w:val="28"/>
                <w:szCs w:val="28"/>
              </w:rPr>
              <w:t>В том числе по годам:</w:t>
            </w:r>
          </w:p>
          <w:p w14:paraId="3DBF63F1">
            <w:pPr>
              <w:tabs>
                <w:tab w:val="left" w:pos="4189"/>
              </w:tabs>
              <w:rPr>
                <w:rFonts w:hint="default" w:ascii="Times New Roman" w:hAnsi="Times New Roman" w:cs="Times New Roman"/>
                <w:sz w:val="28"/>
                <w:szCs w:val="28"/>
              </w:rPr>
            </w:pPr>
            <w:r>
              <w:rPr>
                <w:rFonts w:hint="default" w:ascii="Times New Roman" w:hAnsi="Times New Roman" w:cs="Times New Roman"/>
                <w:sz w:val="28"/>
                <w:szCs w:val="28"/>
              </w:rPr>
              <w:t>2021-1327,085</w:t>
            </w:r>
          </w:p>
          <w:p w14:paraId="01576B74">
            <w:pPr>
              <w:tabs>
                <w:tab w:val="left" w:pos="4189"/>
              </w:tabs>
              <w:rPr>
                <w:rFonts w:hint="default" w:ascii="Times New Roman" w:hAnsi="Times New Roman" w:cs="Times New Roman"/>
                <w:sz w:val="28"/>
                <w:szCs w:val="28"/>
              </w:rPr>
            </w:pPr>
            <w:r>
              <w:rPr>
                <w:rFonts w:hint="default" w:ascii="Times New Roman" w:hAnsi="Times New Roman" w:cs="Times New Roman"/>
                <w:sz w:val="28"/>
                <w:szCs w:val="28"/>
              </w:rPr>
              <w:t>2022-1327,085</w:t>
            </w:r>
          </w:p>
          <w:p w14:paraId="26DE4B50">
            <w:pPr>
              <w:tabs>
                <w:tab w:val="left" w:pos="4189"/>
              </w:tabs>
              <w:rPr>
                <w:rFonts w:hint="default" w:ascii="Times New Roman" w:hAnsi="Times New Roman" w:cs="Times New Roman"/>
                <w:sz w:val="28"/>
                <w:szCs w:val="28"/>
              </w:rPr>
            </w:pPr>
            <w:r>
              <w:rPr>
                <w:rFonts w:hint="default" w:ascii="Times New Roman" w:hAnsi="Times New Roman" w:cs="Times New Roman"/>
                <w:sz w:val="28"/>
                <w:szCs w:val="28"/>
              </w:rPr>
              <w:t>2023-1327,085</w:t>
            </w:r>
          </w:p>
          <w:p w14:paraId="3AFD47AF">
            <w:pPr>
              <w:tabs>
                <w:tab w:val="left" w:pos="4189"/>
              </w:tabs>
              <w:rPr>
                <w:rFonts w:hint="default" w:ascii="Times New Roman" w:hAnsi="Times New Roman" w:cs="Times New Roman"/>
                <w:sz w:val="28"/>
                <w:szCs w:val="28"/>
              </w:rPr>
            </w:pPr>
            <w:r>
              <w:rPr>
                <w:rFonts w:hint="default" w:ascii="Times New Roman" w:hAnsi="Times New Roman" w:cs="Times New Roman"/>
                <w:sz w:val="28"/>
                <w:szCs w:val="28"/>
              </w:rPr>
              <w:t>2024-1327,085</w:t>
            </w:r>
          </w:p>
          <w:p w14:paraId="03897B23">
            <w:pPr>
              <w:tabs>
                <w:tab w:val="left" w:pos="4189"/>
              </w:tabs>
              <w:rPr>
                <w:rFonts w:hint="default" w:ascii="Times New Roman" w:hAnsi="Times New Roman" w:cs="Times New Roman"/>
                <w:sz w:val="28"/>
                <w:szCs w:val="28"/>
              </w:rPr>
            </w:pPr>
            <w:r>
              <w:rPr>
                <w:rFonts w:hint="default" w:ascii="Times New Roman" w:hAnsi="Times New Roman" w:cs="Times New Roman"/>
                <w:sz w:val="28"/>
                <w:szCs w:val="28"/>
              </w:rPr>
              <w:t>2025-1327,085</w:t>
            </w:r>
          </w:p>
          <w:p w14:paraId="5948723D">
            <w:pPr>
              <w:tabs>
                <w:tab w:val="left" w:pos="4189"/>
              </w:tabs>
              <w:rPr>
                <w:rFonts w:hint="default" w:ascii="Times New Roman" w:hAnsi="Times New Roman" w:cs="Times New Roman"/>
                <w:sz w:val="28"/>
                <w:szCs w:val="28"/>
              </w:rPr>
            </w:pPr>
            <w:r>
              <w:rPr>
                <w:rFonts w:hint="default" w:ascii="Times New Roman" w:hAnsi="Times New Roman" w:cs="Times New Roman"/>
                <w:sz w:val="28"/>
                <w:szCs w:val="28"/>
              </w:rPr>
              <w:t>2031-1327,085</w:t>
            </w:r>
          </w:p>
          <w:p w14:paraId="74C5FDB5">
            <w:pPr>
              <w:tabs>
                <w:tab w:val="left" w:pos="4189"/>
              </w:tabs>
              <w:rPr>
                <w:rFonts w:hint="default" w:ascii="Times New Roman" w:hAnsi="Times New Roman" w:cs="Times New Roman"/>
                <w:sz w:val="28"/>
                <w:szCs w:val="28"/>
              </w:rPr>
            </w:pPr>
            <w:r>
              <w:rPr>
                <w:rFonts w:hint="default" w:ascii="Times New Roman" w:hAnsi="Times New Roman" w:cs="Times New Roman"/>
                <w:sz w:val="28"/>
                <w:szCs w:val="28"/>
              </w:rPr>
              <w:t>Объемы финансирования  программы носят  прогрозный  характер и подлежат ежегодной корректировке в соответствий с решением Совета депутатов Петрозаводского сельского поселения, решением Собрания Кусинского  муниципального района о бюджете на соответствующий финансовый год.</w:t>
            </w:r>
          </w:p>
        </w:tc>
      </w:tr>
      <w:tr w14:paraId="1EB7D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6F89E3C5">
            <w:pPr>
              <w:tabs>
                <w:tab w:val="left" w:pos="4189"/>
              </w:tabs>
              <w:rPr>
                <w:rFonts w:hint="default" w:ascii="Times New Roman" w:hAnsi="Times New Roman" w:cs="Times New Roman"/>
                <w:sz w:val="28"/>
                <w:szCs w:val="28"/>
              </w:rPr>
            </w:pPr>
            <w:r>
              <w:rPr>
                <w:rFonts w:hint="default" w:ascii="Times New Roman" w:hAnsi="Times New Roman" w:cs="Times New Roman"/>
                <w:sz w:val="28"/>
                <w:szCs w:val="28"/>
              </w:rPr>
              <w:t>Ожидаемые результаты  программы</w:t>
            </w:r>
          </w:p>
        </w:tc>
        <w:tc>
          <w:tcPr>
            <w:tcW w:w="8187" w:type="dxa"/>
          </w:tcPr>
          <w:p w14:paraId="52E7A700">
            <w:pPr>
              <w:tabs>
                <w:tab w:val="left" w:pos="4189"/>
              </w:tabs>
              <w:rPr>
                <w:rFonts w:hint="default" w:ascii="Times New Roman" w:hAnsi="Times New Roman" w:cs="Times New Roman"/>
                <w:sz w:val="28"/>
                <w:szCs w:val="28"/>
              </w:rPr>
            </w:pPr>
            <w:r>
              <w:rPr>
                <w:rFonts w:hint="default" w:ascii="Times New Roman" w:hAnsi="Times New Roman" w:cs="Times New Roman"/>
                <w:sz w:val="28"/>
                <w:szCs w:val="28"/>
              </w:rPr>
              <w:t>Развитая транспортная системы, обеспечивающая   стабильное развитие Петрозаводского сельского поселения</w:t>
            </w:r>
          </w:p>
          <w:p w14:paraId="38736A7E">
            <w:pPr>
              <w:tabs>
                <w:tab w:val="left" w:pos="4189"/>
              </w:tabs>
              <w:rPr>
                <w:rFonts w:hint="default" w:ascii="Times New Roman" w:hAnsi="Times New Roman" w:cs="Times New Roman"/>
                <w:sz w:val="28"/>
                <w:szCs w:val="28"/>
              </w:rPr>
            </w:pPr>
            <w:r>
              <w:rPr>
                <w:rFonts w:hint="default" w:ascii="Times New Roman" w:hAnsi="Times New Roman" w:cs="Times New Roman"/>
                <w:sz w:val="28"/>
                <w:szCs w:val="28"/>
              </w:rPr>
              <w:t>- современная  система  обеспечения  безопасности дорожного движения на автомобильных дорогах общего  пользования и улично- дорожной сети населенных пунктов в Петрозаводском   сельском  поселении.</w:t>
            </w:r>
          </w:p>
        </w:tc>
      </w:tr>
    </w:tbl>
    <w:p w14:paraId="5AB8A10D">
      <w:pPr>
        <w:jc w:val="center"/>
        <w:rPr>
          <w:rFonts w:hint="default" w:ascii="Times New Roman" w:hAnsi="Times New Roman" w:cs="Times New Roman"/>
          <w:b/>
          <w:sz w:val="28"/>
          <w:szCs w:val="28"/>
        </w:rPr>
      </w:pPr>
      <w:r>
        <w:rPr>
          <w:rFonts w:hint="default" w:ascii="Times New Roman" w:hAnsi="Times New Roman" w:cs="Times New Roman"/>
          <w:b/>
          <w:sz w:val="28"/>
          <w:szCs w:val="28"/>
        </w:rPr>
        <w:t>1.Характеристика проблемы, на решение которой направлена Программа</w:t>
      </w:r>
    </w:p>
    <w:p w14:paraId="6A132951">
      <w:pPr>
        <w:jc w:val="both"/>
        <w:rPr>
          <w:rFonts w:hint="default" w:ascii="Times New Roman" w:hAnsi="Times New Roman" w:cs="Times New Roman"/>
          <w:sz w:val="28"/>
          <w:szCs w:val="28"/>
        </w:rPr>
      </w:pPr>
      <w:r>
        <w:rPr>
          <w:rFonts w:hint="default" w:ascii="Times New Roman" w:hAnsi="Times New Roman" w:cs="Times New Roman"/>
          <w:sz w:val="28"/>
          <w:szCs w:val="28"/>
        </w:rPr>
        <w:t>Развитие транспортной системы Петрозаводского  сельского поселения является  необходимым условием улучшения качества жизни населения в поселении.</w:t>
      </w:r>
    </w:p>
    <w:p w14:paraId="26C9CFE2">
      <w:pPr>
        <w:jc w:val="both"/>
        <w:rPr>
          <w:rFonts w:hint="default" w:ascii="Times New Roman" w:hAnsi="Times New Roman" w:cs="Times New Roman"/>
          <w:sz w:val="28"/>
          <w:szCs w:val="28"/>
        </w:rPr>
      </w:pPr>
      <w:r>
        <w:rPr>
          <w:rFonts w:hint="default" w:ascii="Times New Roman" w:hAnsi="Times New Roman" w:cs="Times New Roman"/>
          <w:sz w:val="28"/>
          <w:szCs w:val="28"/>
        </w:rPr>
        <w:t>Транспортная инфраструктура Петрозаводского  сельского поселения  является составляющей инфраструктуры Кусиского  муниципального района.</w:t>
      </w:r>
    </w:p>
    <w:p w14:paraId="163F4B96">
      <w:pPr>
        <w:jc w:val="both"/>
        <w:rPr>
          <w:rFonts w:hint="default" w:ascii="Times New Roman" w:hAnsi="Times New Roman" w:cs="Times New Roman"/>
          <w:sz w:val="28"/>
          <w:szCs w:val="28"/>
        </w:rPr>
      </w:pPr>
      <w:r>
        <w:rPr>
          <w:rFonts w:hint="default" w:ascii="Times New Roman" w:hAnsi="Times New Roman" w:cs="Times New Roman"/>
          <w:sz w:val="28"/>
          <w:szCs w:val="28"/>
        </w:rPr>
        <w:t>Внешне  грузовое и пассажирское  сообщение  села Петропавловка  осуществляется с помощью  автомобильного  транспорта.</w:t>
      </w:r>
    </w:p>
    <w:p w14:paraId="752E0139">
      <w:pPr>
        <w:jc w:val="both"/>
        <w:rPr>
          <w:rFonts w:hint="default" w:ascii="Times New Roman" w:hAnsi="Times New Roman" w:cs="Times New Roman"/>
          <w:sz w:val="28"/>
          <w:szCs w:val="28"/>
        </w:rPr>
      </w:pPr>
      <w:r>
        <w:rPr>
          <w:rFonts w:hint="default" w:ascii="Times New Roman" w:hAnsi="Times New Roman" w:cs="Times New Roman"/>
          <w:sz w:val="28"/>
          <w:szCs w:val="28"/>
        </w:rPr>
        <w:t>Село Петропавловка  расположенно в 56 км от  автомобильной дороги Федерального значения М-5 Урал , в 50 км от г.Златоуст и в 199 км   от облостного центра-города Челябинск.</w:t>
      </w:r>
    </w:p>
    <w:p w14:paraId="1245F963">
      <w:pPr>
        <w:jc w:val="both"/>
        <w:rPr>
          <w:rFonts w:hint="default" w:ascii="Times New Roman" w:hAnsi="Times New Roman" w:cs="Times New Roman"/>
          <w:sz w:val="28"/>
          <w:szCs w:val="28"/>
        </w:rPr>
      </w:pPr>
      <w:r>
        <w:rPr>
          <w:rFonts w:hint="default" w:ascii="Times New Roman" w:hAnsi="Times New Roman" w:cs="Times New Roman"/>
          <w:sz w:val="28"/>
          <w:szCs w:val="28"/>
        </w:rPr>
        <w:t>До   ближаишей железнодорожной  станции в с.Злоказово-12 км.</w:t>
      </w:r>
    </w:p>
    <w:p w14:paraId="579962E5">
      <w:pPr>
        <w:jc w:val="both"/>
        <w:rPr>
          <w:rFonts w:hint="default" w:ascii="Times New Roman" w:hAnsi="Times New Roman" w:cs="Times New Roman"/>
          <w:sz w:val="28"/>
          <w:szCs w:val="28"/>
        </w:rPr>
      </w:pPr>
      <w:r>
        <w:rPr>
          <w:rFonts w:hint="default" w:ascii="Times New Roman" w:hAnsi="Times New Roman" w:cs="Times New Roman"/>
          <w:sz w:val="28"/>
          <w:szCs w:val="28"/>
        </w:rPr>
        <w:t>Основой  планировочной структуры любого населенного  пункта является сеть улиц и дорог.Проетом предусмотренно упорядочение улично-  дорожной сети села, реконструкция   существующих улиц, новое дорожное строительство и в итоге, создание четкой системы основных и второстипенных жилых улиц и дорог.</w:t>
      </w:r>
    </w:p>
    <w:p w14:paraId="7DC881C0">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Улично- дорожная сеть запроектированна в виде неприрывной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14:paraId="0BEBF6E3">
      <w:pPr>
        <w:jc w:val="both"/>
        <w:rPr>
          <w:rFonts w:hint="default" w:ascii="Times New Roman" w:hAnsi="Times New Roman" w:cs="Times New Roman"/>
          <w:sz w:val="28"/>
          <w:szCs w:val="28"/>
        </w:rPr>
      </w:pPr>
      <w:r>
        <w:rPr>
          <w:rFonts w:hint="default" w:ascii="Times New Roman" w:hAnsi="Times New Roman" w:cs="Times New Roman"/>
          <w:sz w:val="28"/>
          <w:szCs w:val="28"/>
        </w:rPr>
        <w:t>Основные улицы свяжут  все  жилые  образования села, обеспечат транспортную доступность к центрам обслуживания населения, местам приложения труда. С севера-запада  на северо-восток через населенный  пункт  проходит  основная улица с выходами на внешнюю автомобильную дорогу.</w:t>
      </w:r>
    </w:p>
    <w:p w14:paraId="68283F7F">
      <w:pPr>
        <w:jc w:val="both"/>
        <w:rPr>
          <w:rFonts w:hint="default" w:ascii="Times New Roman" w:hAnsi="Times New Roman" w:cs="Times New Roman"/>
          <w:sz w:val="28"/>
          <w:szCs w:val="28"/>
        </w:rPr>
      </w:pPr>
      <w:r>
        <w:rPr>
          <w:rFonts w:hint="default" w:ascii="Times New Roman" w:hAnsi="Times New Roman" w:cs="Times New Roman"/>
          <w:sz w:val="28"/>
          <w:szCs w:val="28"/>
        </w:rPr>
        <w:t>В основу системы основных улиц легли  существующие улицы с добавлением  транспортных колец в районах новых квартолов.</w:t>
      </w:r>
    </w:p>
    <w:p w14:paraId="0EB7B725">
      <w:pPr>
        <w:jc w:val="both"/>
        <w:rPr>
          <w:rFonts w:hint="default" w:ascii="Times New Roman" w:hAnsi="Times New Roman" w:cs="Times New Roman"/>
          <w:sz w:val="28"/>
          <w:szCs w:val="28"/>
        </w:rPr>
      </w:pPr>
      <w:r>
        <w:rPr>
          <w:rFonts w:hint="default" w:ascii="Times New Roman" w:hAnsi="Times New Roman" w:cs="Times New Roman"/>
          <w:sz w:val="28"/>
          <w:szCs w:val="28"/>
        </w:rPr>
        <w:t>Существующие улицы требуют реконструкции с расширением проезжей части, организацией  тротуаров и освещения.Внутри кварталов транспортные и пешеходные связи осуществляется по второстипенным улицам, проездам и тратуарам.Второстипенные  улицы и  проезды  имеют выходы  на основные.</w:t>
      </w:r>
    </w:p>
    <w:p w14:paraId="41D1442F">
      <w:pPr>
        <w:jc w:val="both"/>
        <w:rPr>
          <w:rFonts w:hint="default" w:ascii="Times New Roman" w:hAnsi="Times New Roman" w:cs="Times New Roman"/>
          <w:sz w:val="28"/>
          <w:szCs w:val="28"/>
        </w:rPr>
      </w:pPr>
      <w:r>
        <w:rPr>
          <w:rFonts w:hint="default" w:ascii="Times New Roman" w:hAnsi="Times New Roman" w:cs="Times New Roman"/>
          <w:sz w:val="28"/>
          <w:szCs w:val="28"/>
        </w:rPr>
        <w:t>Для  связи села Петропавловка с  городами Челябинск,Златоуст,Куса населенными пунктами района  существует  автобусное сообщение.</w:t>
      </w:r>
    </w:p>
    <w:p w14:paraId="48F61AC0">
      <w:pPr>
        <w:jc w:val="both"/>
        <w:rPr>
          <w:rFonts w:hint="default" w:ascii="Times New Roman" w:hAnsi="Times New Roman" w:cs="Times New Roman"/>
          <w:sz w:val="28"/>
          <w:szCs w:val="28"/>
        </w:rPr>
      </w:pPr>
      <w:r>
        <w:rPr>
          <w:rFonts w:hint="default" w:ascii="Times New Roman" w:hAnsi="Times New Roman" w:cs="Times New Roman"/>
          <w:sz w:val="28"/>
          <w:szCs w:val="28"/>
        </w:rPr>
        <w:t>к объектам обслуживания транспортных средств, педусмотренных к  расчетному сроку на территории населенного  пункта относятся:</w:t>
      </w:r>
    </w:p>
    <w:p w14:paraId="541FCD3D">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автозаправочные станции, станции  технического  обслуживания  автомобилей.</w:t>
      </w:r>
    </w:p>
    <w:p w14:paraId="4089704A">
      <w:pPr>
        <w:jc w:val="both"/>
        <w:rPr>
          <w:rFonts w:hint="default" w:ascii="Times New Roman" w:hAnsi="Times New Roman" w:cs="Times New Roman"/>
          <w:sz w:val="28"/>
          <w:szCs w:val="28"/>
        </w:rPr>
      </w:pPr>
      <w:r>
        <w:rPr>
          <w:rFonts w:hint="default" w:ascii="Times New Roman" w:hAnsi="Times New Roman" w:cs="Times New Roman"/>
          <w:sz w:val="28"/>
          <w:szCs w:val="28"/>
        </w:rPr>
        <w:t>Парковки для  временного хранения индивидуального  автотранспорта предусмотренны у всех общественных, торговых зданий и объектов обслуживания, а также у  промпредприятий.</w:t>
      </w:r>
    </w:p>
    <w:p w14:paraId="2AFB758E">
      <w:pPr>
        <w:jc w:val="both"/>
        <w:rPr>
          <w:rFonts w:hint="default" w:ascii="Times New Roman" w:hAnsi="Times New Roman" w:cs="Times New Roman"/>
          <w:sz w:val="28"/>
          <w:szCs w:val="28"/>
        </w:rPr>
      </w:pPr>
      <w:r>
        <w:rPr>
          <w:rFonts w:hint="default" w:ascii="Times New Roman" w:hAnsi="Times New Roman" w:cs="Times New Roman"/>
          <w:sz w:val="28"/>
          <w:szCs w:val="28"/>
        </w:rPr>
        <w:t>Для постоянного хранения легковых автомобилей используются  существующие гаражи на территориях собственных участков  для усадебной застройки.</w:t>
      </w:r>
    </w:p>
    <w:p w14:paraId="20561E2B">
      <w:pPr>
        <w:jc w:val="both"/>
        <w:rPr>
          <w:rFonts w:hint="default" w:ascii="Times New Roman" w:hAnsi="Times New Roman" w:cs="Times New Roman"/>
          <w:sz w:val="28"/>
          <w:szCs w:val="28"/>
        </w:rPr>
      </w:pPr>
      <w:r>
        <w:rPr>
          <w:rFonts w:hint="default" w:ascii="Times New Roman" w:hAnsi="Times New Roman" w:cs="Times New Roman"/>
          <w:sz w:val="28"/>
          <w:szCs w:val="28"/>
        </w:rPr>
        <w:t>Это в  будующем позволит  обеспечить  приток трудовых ресурсов, развитие производства, а это в свою очередь приведет к экономическому росту поселения.</w:t>
      </w:r>
    </w:p>
    <w:p w14:paraId="56905859">
      <w:pPr>
        <w:jc w:val="both"/>
        <w:rPr>
          <w:rFonts w:hint="default" w:ascii="Times New Roman" w:hAnsi="Times New Roman" w:cs="Times New Roman"/>
          <w:sz w:val="28"/>
          <w:szCs w:val="28"/>
        </w:rPr>
      </w:pPr>
      <w:r>
        <w:rPr>
          <w:rFonts w:hint="default" w:ascii="Times New Roman" w:hAnsi="Times New Roman" w:cs="Times New Roman"/>
          <w:sz w:val="28"/>
          <w:szCs w:val="28"/>
        </w:rPr>
        <w:t>Наиболее важной проблемой развития сети автомобильных дорог поселения является  внутрипоселковые автомобильные дороги общего пользования.В настоящее время  внутрипоселковые автомобильные дороги общего  пользования оставляет  желать лучшего.</w:t>
      </w:r>
    </w:p>
    <w:p w14:paraId="30797307">
      <w:pPr>
        <w:jc w:val="both"/>
        <w:rPr>
          <w:rFonts w:hint="default" w:ascii="Times New Roman" w:hAnsi="Times New Roman" w:cs="Times New Roman"/>
          <w:sz w:val="28"/>
          <w:szCs w:val="28"/>
        </w:rPr>
      </w:pPr>
      <w:r>
        <w:rPr>
          <w:rFonts w:hint="default" w:ascii="Times New Roman" w:hAnsi="Times New Roman" w:cs="Times New Roman"/>
          <w:sz w:val="28"/>
          <w:szCs w:val="28"/>
        </w:rPr>
        <w:t>Автомобильные дороги  подверженны влиянию природной окружающей среды, хозяйственной  деятельности человека и   постоянному  воздействию  транспортных средств, в результате  чего меняется    меняется технико- эксплуатационное состояние  дорог.</w:t>
      </w:r>
    </w:p>
    <w:p w14:paraId="47097BA4">
      <w:pPr>
        <w:jc w:val="both"/>
        <w:rPr>
          <w:rFonts w:hint="default" w:ascii="Times New Roman" w:hAnsi="Times New Roman" w:cs="Times New Roman"/>
          <w:sz w:val="28"/>
          <w:szCs w:val="28"/>
        </w:rPr>
      </w:pPr>
      <w:r>
        <w:rPr>
          <w:rFonts w:hint="default" w:ascii="Times New Roman" w:hAnsi="Times New Roman" w:cs="Times New Roman"/>
          <w:sz w:val="28"/>
          <w:szCs w:val="28"/>
        </w:rPr>
        <w:t>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w:t>
      </w:r>
    </w:p>
    <w:p w14:paraId="55187707">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дорог.При  выполнении текущего ремонта используются  современные технологии с использованием  специальных звеньев машин и механизмов, позволяющих сократить ручной труд и обеспечить высокое качество выполненых работ.При этом  текущии ремонт в отличие от  капитального не  решает  задач, связанных  с повышением качества  дорожного покрытия- характеристик ровности,шероховатости, прочности.</w:t>
      </w:r>
    </w:p>
    <w:p w14:paraId="117BDB17">
      <w:pPr>
        <w:jc w:val="both"/>
        <w:rPr>
          <w:rFonts w:hint="default" w:ascii="Times New Roman" w:hAnsi="Times New Roman" w:cs="Times New Roman"/>
          <w:sz w:val="28"/>
          <w:szCs w:val="28"/>
        </w:rPr>
      </w:pPr>
      <w:r>
        <w:rPr>
          <w:rFonts w:hint="default" w:ascii="Times New Roman" w:hAnsi="Times New Roman" w:cs="Times New Roman"/>
          <w:sz w:val="28"/>
          <w:szCs w:val="28"/>
        </w:rPr>
        <w:t>Проведенный анализ эффективности работ  по текущему ремонту и ремонту  путем замены верхнего слоя покрытия, текущии ремонт является неэффективным.</w:t>
      </w:r>
    </w:p>
    <w:p w14:paraId="72CD514E">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участков недоремонта.</w:t>
      </w:r>
    </w:p>
    <w:p w14:paraId="62A2E574">
      <w:pPr>
        <w:jc w:val="both"/>
        <w:rPr>
          <w:rFonts w:hint="default" w:ascii="Times New Roman" w:hAnsi="Times New Roman" w:cs="Times New Roman"/>
          <w:sz w:val="28"/>
          <w:szCs w:val="28"/>
        </w:rPr>
      </w:pPr>
      <w:r>
        <w:rPr>
          <w:rFonts w:hint="default" w:ascii="Times New Roman" w:hAnsi="Times New Roman" w:cs="Times New Roman"/>
          <w:sz w:val="28"/>
          <w:szCs w:val="28"/>
        </w:rPr>
        <w:t>Учитывая вышеизложенное в условиях  ограниченных финансовых средств стоит задача их оптимальног  использования с целью максмально возможного  снижения количества проблемных учасков автомрбильных дорог и сооружений на них.</w:t>
      </w:r>
    </w:p>
    <w:p w14:paraId="26B227FF">
      <w:pPr>
        <w:jc w:val="both"/>
        <w:rPr>
          <w:rFonts w:hint="default" w:ascii="Times New Roman" w:hAnsi="Times New Roman" w:cs="Times New Roman"/>
          <w:sz w:val="28"/>
          <w:szCs w:val="28"/>
        </w:rPr>
      </w:pPr>
      <w:r>
        <w:rPr>
          <w:rFonts w:hint="default" w:ascii="Times New Roman" w:hAnsi="Times New Roman" w:cs="Times New Roman"/>
          <w:sz w:val="28"/>
          <w:szCs w:val="28"/>
        </w:rPr>
        <w:t>Применение программного целевого метода в развитии  внутрипоселковых автомобильных  дорог общего пользования Петрозаводского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w:t>
      </w:r>
    </w:p>
    <w:p w14:paraId="24D30A34">
      <w:pPr>
        <w:jc w:val="both"/>
        <w:rPr>
          <w:rFonts w:hint="default" w:ascii="Times New Roman" w:hAnsi="Times New Roman" w:cs="Times New Roman"/>
          <w:sz w:val="28"/>
          <w:szCs w:val="28"/>
        </w:rPr>
      </w:pPr>
      <w:r>
        <w:rPr>
          <w:rFonts w:hint="default" w:ascii="Times New Roman" w:hAnsi="Times New Roman" w:cs="Times New Roman"/>
          <w:sz w:val="28"/>
          <w:szCs w:val="28"/>
        </w:rPr>
        <w:t>Других вариантов решения данной проблемы не существует.</w:t>
      </w:r>
    </w:p>
    <w:p w14:paraId="63EBDE91">
      <w:pPr>
        <w:jc w:val="both"/>
        <w:rPr>
          <w:rFonts w:hint="default" w:ascii="Times New Roman" w:hAnsi="Times New Roman" w:cs="Times New Roman"/>
          <w:sz w:val="28"/>
          <w:szCs w:val="28"/>
        </w:rPr>
      </w:pPr>
      <w:r>
        <w:rPr>
          <w:rFonts w:hint="default" w:ascii="Times New Roman" w:hAnsi="Times New Roman" w:cs="Times New Roman"/>
          <w:sz w:val="28"/>
          <w:szCs w:val="28"/>
        </w:rPr>
        <w:t>Реализация комплекса программных мероприятий  сопряжена со  следующими рисками:</w:t>
      </w:r>
    </w:p>
    <w:p w14:paraId="15121B97">
      <w:pPr>
        <w:jc w:val="both"/>
        <w:rPr>
          <w:rFonts w:hint="default" w:ascii="Times New Roman" w:hAnsi="Times New Roman" w:cs="Times New Roman"/>
          <w:sz w:val="28"/>
          <w:szCs w:val="28"/>
        </w:rPr>
      </w:pPr>
      <w:r>
        <w:rPr>
          <w:rFonts w:hint="default" w:ascii="Times New Roman" w:hAnsi="Times New Roman" w:cs="Times New Roman"/>
          <w:sz w:val="28"/>
          <w:szCs w:val="28"/>
        </w:rPr>
        <w:t>- риск ухудшения социально- экономической  ситуаций в сране, выражается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14:paraId="303E830B">
      <w:pPr>
        <w:jc w:val="both"/>
        <w:rPr>
          <w:rFonts w:hint="default" w:ascii="Times New Roman" w:hAnsi="Times New Roman" w:cs="Times New Roman"/>
          <w:sz w:val="28"/>
          <w:szCs w:val="28"/>
        </w:rPr>
      </w:pPr>
      <w:r>
        <w:rPr>
          <w:rFonts w:hint="default" w:ascii="Times New Roman" w:hAnsi="Times New Roman" w:cs="Times New Roman"/>
          <w:sz w:val="28"/>
          <w:szCs w:val="28"/>
        </w:rPr>
        <w:t>- риск превышения фактического  уровня инфляции по сравнению с  прогназируемым, укороченный рост цен на строительные материалы, машиныспециализированное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внутрипоселковых  автомобильных дорог общего пользования;</w:t>
      </w:r>
    </w:p>
    <w:p w14:paraId="7589E733">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-риск задержки завершения перехода на финансирование  работ  по содержанию ремонту и капитальному ремонту внутрипоселковых  автомобильных дорог в соответствии с  нормативами денежных затрат, что не позволит в  период реализации Программы  существенно  сократить накопленное в предыдущии  период отставание в выполнении ремонтных работ заплонированных в программе величин показателей. </w:t>
      </w:r>
    </w:p>
    <w:p w14:paraId="443DC407">
      <w:pPr>
        <w:jc w:val="both"/>
        <w:rPr>
          <w:rFonts w:hint="default" w:ascii="Times New Roman" w:hAnsi="Times New Roman" w:cs="Times New Roman"/>
          <w:sz w:val="28"/>
          <w:szCs w:val="28"/>
        </w:rPr>
      </w:pPr>
      <w:r>
        <w:rPr>
          <w:rFonts w:hint="default" w:ascii="Times New Roman" w:hAnsi="Times New Roman" w:cs="Times New Roman"/>
          <w:sz w:val="28"/>
          <w:szCs w:val="28"/>
        </w:rPr>
        <w:t>Несоответствие уровня развития автомобильных дорог уровню автомобилизации приводит к существенному росту расходов, снижению скорости движения, повышению уровня аварийности.</w:t>
      </w:r>
    </w:p>
    <w:p w14:paraId="538452C5">
      <w:pPr>
        <w:jc w:val="both"/>
        <w:rPr>
          <w:rFonts w:hint="default" w:ascii="Times New Roman" w:hAnsi="Times New Roman" w:cs="Times New Roman"/>
          <w:sz w:val="28"/>
          <w:szCs w:val="28"/>
        </w:rPr>
      </w:pPr>
      <w:r>
        <w:rPr>
          <w:rFonts w:hint="default" w:ascii="Times New Roman" w:hAnsi="Times New Roman" w:cs="Times New Roman"/>
          <w:sz w:val="28"/>
          <w:szCs w:val="28"/>
        </w:rPr>
        <w:t>Протяженность автомобильных дорог общего  пользования местного значения в Петрозаводском сельском поселении составляет 26,06 км, в том числе с твердым покрытием8,829 км.</w:t>
      </w:r>
    </w:p>
    <w:p w14:paraId="50E11A43">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В связи  с недостаточностью финансирования расходов на дорожное хозяйство в бюджете Кусинского муниципального района, эсплуатационное состояние значительной части улиц поселения по отдельным параметрам перестало соответствовать требованиям нормативных документов и технических регламентов.</w:t>
      </w:r>
    </w:p>
    <w:p w14:paraId="728572A3">
      <w:pPr>
        <w:jc w:val="both"/>
        <w:rPr>
          <w:rFonts w:hint="default" w:ascii="Times New Roman" w:hAnsi="Times New Roman" w:cs="Times New Roman"/>
          <w:sz w:val="28"/>
          <w:szCs w:val="28"/>
        </w:rPr>
      </w:pPr>
      <w:r>
        <w:rPr>
          <w:rFonts w:hint="default" w:ascii="Times New Roman" w:hAnsi="Times New Roman" w:cs="Times New Roman"/>
          <w:sz w:val="28"/>
          <w:szCs w:val="28"/>
        </w:rPr>
        <w:t>Возросли  материальные запасы на содержание улично- дорожной сети, в  связи с необходимостью проведения  значительного объема работ по ямочному ремонту дорожного покрытия улиц и замене уличных осветительных приборов.</w:t>
      </w:r>
    </w:p>
    <w:p w14:paraId="0921A50A">
      <w:pPr>
        <w:jc w:val="both"/>
        <w:rPr>
          <w:rFonts w:hint="default" w:ascii="Times New Roman" w:hAnsi="Times New Roman" w:cs="Times New Roman"/>
          <w:b/>
          <w:sz w:val="28"/>
          <w:szCs w:val="28"/>
        </w:rPr>
      </w:pPr>
      <w:r>
        <w:rPr>
          <w:rFonts w:hint="default" w:ascii="Times New Roman" w:hAnsi="Times New Roman" w:cs="Times New Roman"/>
          <w:sz w:val="28"/>
          <w:szCs w:val="28"/>
        </w:rPr>
        <w:t xml:space="preserve"> </w:t>
      </w:r>
      <w:r>
        <w:rPr>
          <w:rFonts w:hint="default" w:ascii="Times New Roman" w:hAnsi="Times New Roman" w:cs="Times New Roman"/>
          <w:b/>
          <w:sz w:val="28"/>
          <w:szCs w:val="28"/>
        </w:rPr>
        <w:t>Раздел 2. «Цели, задачи и показатели основные ожидаемые конечные  результаты, сроки и этапы реализации  муниципальной программы»</w:t>
      </w:r>
    </w:p>
    <w:p w14:paraId="52FB91BA">
      <w:pPr>
        <w:jc w:val="both"/>
        <w:rPr>
          <w:rFonts w:hint="default" w:ascii="Times New Roman" w:hAnsi="Times New Roman" w:cs="Times New Roman"/>
          <w:sz w:val="28"/>
          <w:szCs w:val="28"/>
        </w:rPr>
      </w:pPr>
      <w:r>
        <w:rPr>
          <w:rFonts w:hint="default" w:ascii="Times New Roman" w:hAnsi="Times New Roman" w:cs="Times New Roman"/>
          <w:sz w:val="28"/>
          <w:szCs w:val="28"/>
        </w:rPr>
        <w:t>Цель: Развитие  современной  транспортной  инфраструктуры, обеспечивающей  повышение  доступности и безопасности услуг транспортного комплекса для населения поселения, повышение экологической безопасности здоровья и качественного уровня жизни.</w:t>
      </w:r>
    </w:p>
    <w:p w14:paraId="637F75BD">
      <w:pPr>
        <w:jc w:val="both"/>
        <w:rPr>
          <w:rFonts w:hint="default" w:ascii="Times New Roman" w:hAnsi="Times New Roman" w:cs="Times New Roman"/>
          <w:sz w:val="28"/>
          <w:szCs w:val="28"/>
        </w:rPr>
      </w:pPr>
      <w:r>
        <w:rPr>
          <w:rFonts w:hint="default" w:ascii="Times New Roman" w:hAnsi="Times New Roman" w:cs="Times New Roman"/>
          <w:sz w:val="28"/>
          <w:szCs w:val="28"/>
        </w:rPr>
        <w:t>Задачи:</w:t>
      </w:r>
    </w:p>
    <w:p w14:paraId="2A063468">
      <w:pPr>
        <w:jc w:val="both"/>
        <w:rPr>
          <w:rFonts w:hint="default" w:ascii="Times New Roman" w:hAnsi="Times New Roman" w:cs="Times New Roman"/>
          <w:sz w:val="28"/>
          <w:szCs w:val="28"/>
        </w:rPr>
      </w:pPr>
      <w:r>
        <w:rPr>
          <w:rFonts w:hint="default" w:ascii="Times New Roman" w:hAnsi="Times New Roman" w:cs="Times New Roman"/>
          <w:sz w:val="28"/>
          <w:szCs w:val="28"/>
        </w:rPr>
        <w:t>1.Обеспечение доступности  и повышение качества  транспортных услуг.</w:t>
      </w:r>
    </w:p>
    <w:p w14:paraId="54518D1A">
      <w:pPr>
        <w:jc w:val="both"/>
        <w:rPr>
          <w:rFonts w:hint="default" w:ascii="Times New Roman" w:hAnsi="Times New Roman" w:cs="Times New Roman"/>
          <w:sz w:val="28"/>
          <w:szCs w:val="28"/>
        </w:rPr>
      </w:pPr>
      <w:r>
        <w:rPr>
          <w:rFonts w:hint="default" w:ascii="Times New Roman" w:hAnsi="Times New Roman" w:cs="Times New Roman"/>
          <w:sz w:val="28"/>
          <w:szCs w:val="28"/>
        </w:rPr>
        <w:t>2.Содержание и текущии ремонт автомобильных дорог и улиц общего  пользования местного значения.</w:t>
      </w:r>
    </w:p>
    <w:p w14:paraId="50B49133">
      <w:pPr>
        <w:jc w:val="both"/>
        <w:rPr>
          <w:rFonts w:hint="default" w:ascii="Times New Roman" w:hAnsi="Times New Roman" w:cs="Times New Roman"/>
          <w:sz w:val="28"/>
          <w:szCs w:val="28"/>
        </w:rPr>
      </w:pPr>
      <w:r>
        <w:rPr>
          <w:rFonts w:hint="default" w:ascii="Times New Roman" w:hAnsi="Times New Roman" w:cs="Times New Roman"/>
          <w:sz w:val="28"/>
          <w:szCs w:val="28"/>
        </w:rPr>
        <w:t>3.Подготовка проектной документации на строительство, реконструкцию капитальный ремонт автомобильных дорог общего  пользоания и искуственных сооружении на них.</w:t>
      </w:r>
    </w:p>
    <w:p w14:paraId="0B846A20">
      <w:pPr>
        <w:jc w:val="both"/>
        <w:rPr>
          <w:rFonts w:hint="default" w:ascii="Times New Roman" w:hAnsi="Times New Roman" w:cs="Times New Roman"/>
          <w:sz w:val="28"/>
          <w:szCs w:val="28"/>
        </w:rPr>
      </w:pPr>
      <w:r>
        <w:rPr>
          <w:rFonts w:hint="default" w:ascii="Times New Roman" w:hAnsi="Times New Roman" w:cs="Times New Roman"/>
          <w:sz w:val="28"/>
          <w:szCs w:val="28"/>
        </w:rPr>
        <w:t>4.Сохранность автомобильных дорог улиц общего  пользования местного значения.</w:t>
      </w:r>
    </w:p>
    <w:p w14:paraId="412F30DB">
      <w:pPr>
        <w:jc w:val="both"/>
        <w:rPr>
          <w:rFonts w:hint="default" w:ascii="Times New Roman" w:hAnsi="Times New Roman" w:cs="Times New Roman"/>
          <w:sz w:val="28"/>
          <w:szCs w:val="28"/>
        </w:rPr>
      </w:pPr>
      <w:r>
        <w:rPr>
          <w:rFonts w:hint="default" w:ascii="Times New Roman" w:hAnsi="Times New Roman" w:cs="Times New Roman"/>
          <w:sz w:val="28"/>
          <w:szCs w:val="28"/>
        </w:rPr>
        <w:t>5.Повышение безопасности дорожного движения, снижение отрицательного воздействия на окружающею среду.</w:t>
      </w:r>
    </w:p>
    <w:p w14:paraId="2B4CFBC7">
      <w:pPr>
        <w:jc w:val="both"/>
        <w:rPr>
          <w:rFonts w:hint="default" w:ascii="Times New Roman" w:hAnsi="Times New Roman" w:cs="Times New Roman"/>
          <w:sz w:val="28"/>
          <w:szCs w:val="28"/>
        </w:rPr>
      </w:pPr>
      <w:r>
        <w:rPr>
          <w:rFonts w:hint="default" w:ascii="Times New Roman" w:hAnsi="Times New Roman" w:cs="Times New Roman"/>
          <w:sz w:val="28"/>
          <w:szCs w:val="28"/>
        </w:rPr>
        <w:t>6.Повышение эффективности  управления автомобильными  дорогами  общего пользования.</w:t>
      </w:r>
    </w:p>
    <w:p w14:paraId="6F6102CA">
      <w:pPr>
        <w:jc w:val="both"/>
        <w:rPr>
          <w:rFonts w:hint="default" w:ascii="Times New Roman" w:hAnsi="Times New Roman" w:cs="Times New Roman"/>
          <w:sz w:val="28"/>
          <w:szCs w:val="28"/>
        </w:rPr>
      </w:pPr>
      <w:r>
        <w:rPr>
          <w:rFonts w:hint="default" w:ascii="Times New Roman" w:hAnsi="Times New Roman" w:cs="Times New Roman"/>
          <w:sz w:val="28"/>
          <w:szCs w:val="28"/>
        </w:rPr>
        <w:t>Для достижения цели развития сов</w:t>
      </w:r>
      <w:r>
        <w:rPr>
          <w:rFonts w:hint="default" w:ascii="Times New Roman" w:hAnsi="Times New Roman" w:cs="Times New Roman"/>
          <w:sz w:val="28"/>
          <w:szCs w:val="28"/>
          <w:lang w:val="ru-RU"/>
        </w:rPr>
        <w:t>р</w:t>
      </w:r>
      <w:r>
        <w:rPr>
          <w:rFonts w:hint="default" w:ascii="Times New Roman" w:hAnsi="Times New Roman" w:cs="Times New Roman"/>
          <w:sz w:val="28"/>
          <w:szCs w:val="28"/>
        </w:rPr>
        <w:t>еменной и эффективной  инфраструктуры в условиях  дефицита финансовых средств , необходимо решить следующие задачи:</w:t>
      </w:r>
    </w:p>
    <w:p w14:paraId="66D81154">
      <w:pPr>
        <w:jc w:val="both"/>
        <w:rPr>
          <w:rFonts w:hint="default" w:ascii="Times New Roman" w:hAnsi="Times New Roman" w:cs="Times New Roman"/>
          <w:sz w:val="28"/>
          <w:szCs w:val="28"/>
        </w:rPr>
      </w:pPr>
      <w:r>
        <w:rPr>
          <w:rFonts w:hint="default" w:ascii="Times New Roman" w:hAnsi="Times New Roman" w:cs="Times New Roman"/>
          <w:sz w:val="28"/>
          <w:szCs w:val="28"/>
        </w:rPr>
        <w:t>1.поддержание внутрипоселковых автомобильных дорог общего  пользования на уровне соответствующем катег</w:t>
      </w:r>
      <w:r>
        <w:rPr>
          <w:rFonts w:hint="default" w:ascii="Times New Roman" w:hAnsi="Times New Roman" w:cs="Times New Roman"/>
          <w:sz w:val="28"/>
          <w:szCs w:val="28"/>
          <w:lang w:val="ru-RU"/>
        </w:rPr>
        <w:t>о</w:t>
      </w:r>
      <w:r>
        <w:rPr>
          <w:rFonts w:hint="default" w:ascii="Times New Roman" w:hAnsi="Times New Roman" w:cs="Times New Roman"/>
          <w:sz w:val="28"/>
          <w:szCs w:val="28"/>
        </w:rPr>
        <w:t>рии дороги, путем содержания дорог и сооружении на них;</w:t>
      </w:r>
    </w:p>
    <w:p w14:paraId="610CCDB4">
      <w:pPr>
        <w:jc w:val="both"/>
        <w:rPr>
          <w:rFonts w:hint="default" w:ascii="Times New Roman" w:hAnsi="Times New Roman" w:cs="Times New Roman"/>
          <w:sz w:val="28"/>
          <w:szCs w:val="28"/>
        </w:rPr>
      </w:pPr>
      <w:r>
        <w:rPr>
          <w:rFonts w:hint="default" w:ascii="Times New Roman" w:hAnsi="Times New Roman" w:cs="Times New Roman"/>
          <w:sz w:val="28"/>
          <w:szCs w:val="28"/>
        </w:rPr>
        <w:t>2.сохранение протяженности, соответствующих нормативным требованиям внутрипоселковых автомобильных дорог общего пользования за счет ремонта и капитального ремонта автомобильных дорог, с увеличением пропускной способности автомобильных  дорог , улучшением условий движения автотранспорта;</w:t>
      </w:r>
    </w:p>
    <w:p w14:paraId="46BE0004">
      <w:pPr>
        <w:jc w:val="both"/>
        <w:rPr>
          <w:rFonts w:hint="default" w:ascii="Times New Roman" w:hAnsi="Times New Roman" w:cs="Times New Roman"/>
          <w:sz w:val="28"/>
          <w:szCs w:val="28"/>
        </w:rPr>
      </w:pPr>
      <w:r>
        <w:rPr>
          <w:rFonts w:hint="default" w:ascii="Times New Roman" w:hAnsi="Times New Roman" w:cs="Times New Roman"/>
          <w:sz w:val="28"/>
          <w:szCs w:val="28"/>
        </w:rPr>
        <w:t>Срок реализации программы 202</w:t>
      </w:r>
      <w:r>
        <w:rPr>
          <w:rFonts w:hint="default" w:ascii="Times New Roman" w:hAnsi="Times New Roman" w:cs="Times New Roman"/>
          <w:sz w:val="28"/>
          <w:szCs w:val="28"/>
          <w:lang w:val="ru-RU"/>
        </w:rPr>
        <w:t>4</w:t>
      </w:r>
      <w:r>
        <w:rPr>
          <w:rFonts w:hint="default" w:ascii="Times New Roman" w:hAnsi="Times New Roman" w:cs="Times New Roman"/>
          <w:sz w:val="28"/>
          <w:szCs w:val="28"/>
        </w:rPr>
        <w:t>-203</w:t>
      </w:r>
      <w:r>
        <w:rPr>
          <w:rFonts w:hint="default" w:ascii="Times New Roman" w:hAnsi="Times New Roman" w:cs="Times New Roman"/>
          <w:sz w:val="28"/>
          <w:szCs w:val="28"/>
          <w:lang w:val="ru-RU"/>
        </w:rPr>
        <w:t>4</w:t>
      </w:r>
      <w:r>
        <w:rPr>
          <w:rFonts w:hint="default" w:ascii="Times New Roman" w:hAnsi="Times New Roman" w:cs="Times New Roman"/>
          <w:sz w:val="28"/>
          <w:szCs w:val="28"/>
        </w:rPr>
        <w:t xml:space="preserve"> годы.</w:t>
      </w:r>
    </w:p>
    <w:p w14:paraId="66C78CF0">
      <w:pPr>
        <w:jc w:val="both"/>
        <w:rPr>
          <w:rFonts w:hint="default" w:ascii="Times New Roman" w:hAnsi="Times New Roman" w:cs="Times New Roman"/>
          <w:sz w:val="28"/>
          <w:szCs w:val="28"/>
        </w:rPr>
      </w:pPr>
      <w:r>
        <w:rPr>
          <w:rFonts w:hint="default" w:ascii="Times New Roman" w:hAnsi="Times New Roman" w:cs="Times New Roman"/>
          <w:sz w:val="28"/>
          <w:szCs w:val="28"/>
        </w:rPr>
        <w:t>Поскольку  мероприятия программы связанные  с  содержанием ремонтом и капитальным ремонтом носят постоянный, непр</w:t>
      </w:r>
      <w:r>
        <w:rPr>
          <w:rFonts w:hint="default" w:ascii="Times New Roman" w:hAnsi="Times New Roman" w:cs="Times New Roman"/>
          <w:sz w:val="28"/>
          <w:szCs w:val="28"/>
          <w:lang w:val="ru-RU"/>
        </w:rPr>
        <w:t>е</w:t>
      </w:r>
      <w:r>
        <w:rPr>
          <w:rFonts w:hint="default" w:ascii="Times New Roman" w:hAnsi="Times New Roman" w:cs="Times New Roman"/>
          <w:sz w:val="28"/>
          <w:szCs w:val="28"/>
        </w:rPr>
        <w:t>рывный характер и финансирование мероприятий программы зависят от  возможности областного  бюджета и бюджета Кусинского  муниципального района, то в пределах срока действия  программы этап  реализации соответствует одному году.</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974"/>
        <w:gridCol w:w="1045"/>
        <w:gridCol w:w="951"/>
        <w:gridCol w:w="951"/>
        <w:gridCol w:w="951"/>
        <w:gridCol w:w="951"/>
        <w:gridCol w:w="868"/>
        <w:gridCol w:w="952"/>
      </w:tblGrid>
      <w:tr w14:paraId="5147E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tcPr>
          <w:p w14:paraId="5F70C102">
            <w:pPr>
              <w:jc w:val="both"/>
              <w:rPr>
                <w:rFonts w:hint="default" w:ascii="Times New Roman" w:hAnsi="Times New Roman" w:cs="Times New Roman"/>
                <w:sz w:val="28"/>
                <w:szCs w:val="28"/>
              </w:rPr>
            </w:pPr>
            <w:r>
              <w:rPr>
                <w:rFonts w:hint="default" w:ascii="Times New Roman" w:hAnsi="Times New Roman" w:cs="Times New Roman"/>
                <w:sz w:val="28"/>
                <w:szCs w:val="28"/>
              </w:rPr>
              <w:t>№</w:t>
            </w:r>
          </w:p>
        </w:tc>
        <w:tc>
          <w:tcPr>
            <w:tcW w:w="1983" w:type="dxa"/>
          </w:tcPr>
          <w:p w14:paraId="4F58793A">
            <w:pPr>
              <w:jc w:val="both"/>
              <w:rPr>
                <w:rFonts w:hint="default" w:ascii="Times New Roman" w:hAnsi="Times New Roman" w:cs="Times New Roman"/>
                <w:sz w:val="28"/>
                <w:szCs w:val="28"/>
              </w:rPr>
            </w:pPr>
            <w:r>
              <w:rPr>
                <w:rFonts w:hint="default" w:ascii="Times New Roman" w:hAnsi="Times New Roman" w:cs="Times New Roman"/>
                <w:sz w:val="28"/>
                <w:szCs w:val="28"/>
              </w:rPr>
              <w:t>Наименование индикатора</w:t>
            </w:r>
          </w:p>
        </w:tc>
        <w:tc>
          <w:tcPr>
            <w:tcW w:w="1046" w:type="dxa"/>
          </w:tcPr>
          <w:p w14:paraId="0E2C2591">
            <w:pPr>
              <w:jc w:val="both"/>
              <w:rPr>
                <w:rFonts w:hint="default" w:ascii="Times New Roman" w:hAnsi="Times New Roman" w:cs="Times New Roman"/>
                <w:sz w:val="28"/>
                <w:szCs w:val="28"/>
              </w:rPr>
            </w:pPr>
            <w:r>
              <w:rPr>
                <w:rFonts w:hint="default" w:ascii="Times New Roman" w:hAnsi="Times New Roman" w:cs="Times New Roman"/>
                <w:sz w:val="28"/>
                <w:szCs w:val="28"/>
              </w:rPr>
              <w:t>Ед.изм</w:t>
            </w:r>
          </w:p>
        </w:tc>
        <w:tc>
          <w:tcPr>
            <w:tcW w:w="964" w:type="dxa"/>
          </w:tcPr>
          <w:p w14:paraId="192DD4F0">
            <w:pPr>
              <w:jc w:val="both"/>
              <w:rPr>
                <w:rFonts w:hint="default" w:ascii="Times New Roman" w:hAnsi="Times New Roman" w:cs="Times New Roman"/>
                <w:sz w:val="28"/>
                <w:szCs w:val="28"/>
              </w:rPr>
            </w:pPr>
            <w:r>
              <w:rPr>
                <w:rFonts w:hint="default" w:ascii="Times New Roman" w:hAnsi="Times New Roman" w:cs="Times New Roman"/>
                <w:sz w:val="28"/>
                <w:szCs w:val="28"/>
              </w:rPr>
              <w:t>2021</w:t>
            </w:r>
          </w:p>
        </w:tc>
        <w:tc>
          <w:tcPr>
            <w:tcW w:w="964" w:type="dxa"/>
          </w:tcPr>
          <w:p w14:paraId="18858631">
            <w:pPr>
              <w:jc w:val="both"/>
              <w:rPr>
                <w:rFonts w:hint="default" w:ascii="Times New Roman" w:hAnsi="Times New Roman" w:cs="Times New Roman"/>
                <w:sz w:val="28"/>
                <w:szCs w:val="28"/>
              </w:rPr>
            </w:pPr>
            <w:r>
              <w:rPr>
                <w:rFonts w:hint="default" w:ascii="Times New Roman" w:hAnsi="Times New Roman" w:cs="Times New Roman"/>
                <w:sz w:val="28"/>
                <w:szCs w:val="28"/>
              </w:rPr>
              <w:t>2022</w:t>
            </w:r>
          </w:p>
        </w:tc>
        <w:tc>
          <w:tcPr>
            <w:tcW w:w="964" w:type="dxa"/>
          </w:tcPr>
          <w:p w14:paraId="384E1B50">
            <w:pPr>
              <w:jc w:val="both"/>
              <w:rPr>
                <w:rFonts w:hint="default" w:ascii="Times New Roman" w:hAnsi="Times New Roman" w:cs="Times New Roman"/>
                <w:sz w:val="28"/>
                <w:szCs w:val="28"/>
              </w:rPr>
            </w:pPr>
            <w:r>
              <w:rPr>
                <w:rFonts w:hint="default" w:ascii="Times New Roman" w:hAnsi="Times New Roman" w:cs="Times New Roman"/>
                <w:sz w:val="28"/>
                <w:szCs w:val="28"/>
              </w:rPr>
              <w:t>2023</w:t>
            </w:r>
          </w:p>
        </w:tc>
        <w:tc>
          <w:tcPr>
            <w:tcW w:w="964" w:type="dxa"/>
          </w:tcPr>
          <w:p w14:paraId="46897DEC">
            <w:pPr>
              <w:jc w:val="both"/>
              <w:rPr>
                <w:rFonts w:hint="default" w:ascii="Times New Roman" w:hAnsi="Times New Roman" w:cs="Times New Roman"/>
                <w:sz w:val="28"/>
                <w:szCs w:val="28"/>
              </w:rPr>
            </w:pPr>
            <w:r>
              <w:rPr>
                <w:rFonts w:hint="default" w:ascii="Times New Roman" w:hAnsi="Times New Roman" w:cs="Times New Roman"/>
                <w:sz w:val="28"/>
                <w:szCs w:val="28"/>
              </w:rPr>
              <w:t>2024</w:t>
            </w:r>
          </w:p>
        </w:tc>
        <w:tc>
          <w:tcPr>
            <w:tcW w:w="869" w:type="dxa"/>
          </w:tcPr>
          <w:p w14:paraId="0224D3DE">
            <w:pPr>
              <w:jc w:val="both"/>
              <w:rPr>
                <w:rFonts w:hint="default" w:ascii="Times New Roman" w:hAnsi="Times New Roman" w:cs="Times New Roman"/>
                <w:sz w:val="28"/>
                <w:szCs w:val="28"/>
              </w:rPr>
            </w:pPr>
            <w:r>
              <w:rPr>
                <w:rFonts w:hint="default" w:ascii="Times New Roman" w:hAnsi="Times New Roman" w:cs="Times New Roman"/>
                <w:sz w:val="28"/>
                <w:szCs w:val="28"/>
              </w:rPr>
              <w:t>2025</w:t>
            </w:r>
          </w:p>
        </w:tc>
        <w:tc>
          <w:tcPr>
            <w:tcW w:w="964" w:type="dxa"/>
          </w:tcPr>
          <w:p w14:paraId="4CAE08AA">
            <w:pPr>
              <w:jc w:val="both"/>
              <w:rPr>
                <w:rFonts w:hint="default" w:ascii="Times New Roman" w:hAnsi="Times New Roman" w:cs="Times New Roman"/>
                <w:sz w:val="28"/>
                <w:szCs w:val="28"/>
              </w:rPr>
            </w:pPr>
            <w:r>
              <w:rPr>
                <w:rFonts w:hint="default" w:ascii="Times New Roman" w:hAnsi="Times New Roman" w:cs="Times New Roman"/>
                <w:sz w:val="28"/>
                <w:szCs w:val="28"/>
              </w:rPr>
              <w:t>2031</w:t>
            </w:r>
          </w:p>
        </w:tc>
      </w:tr>
      <w:tr w14:paraId="49BC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tcPr>
          <w:p w14:paraId="6AD1CFC6">
            <w:pPr>
              <w:jc w:val="both"/>
              <w:rPr>
                <w:rFonts w:hint="default" w:ascii="Times New Roman" w:hAnsi="Times New Roman" w:cs="Times New Roman"/>
                <w:sz w:val="28"/>
                <w:szCs w:val="28"/>
              </w:rPr>
            </w:pPr>
            <w:r>
              <w:rPr>
                <w:rFonts w:hint="default" w:ascii="Times New Roman" w:hAnsi="Times New Roman" w:cs="Times New Roman"/>
                <w:sz w:val="28"/>
                <w:szCs w:val="28"/>
              </w:rPr>
              <w:t>1</w:t>
            </w:r>
          </w:p>
        </w:tc>
        <w:tc>
          <w:tcPr>
            <w:tcW w:w="1983" w:type="dxa"/>
          </w:tcPr>
          <w:p w14:paraId="0DC2A15B">
            <w:pPr>
              <w:jc w:val="both"/>
              <w:rPr>
                <w:rFonts w:hint="default" w:ascii="Times New Roman" w:hAnsi="Times New Roman" w:cs="Times New Roman"/>
                <w:sz w:val="28"/>
                <w:szCs w:val="28"/>
              </w:rPr>
            </w:pPr>
            <w:r>
              <w:rPr>
                <w:rFonts w:hint="default" w:ascii="Times New Roman" w:hAnsi="Times New Roman" w:cs="Times New Roman"/>
                <w:sz w:val="28"/>
                <w:szCs w:val="28"/>
              </w:rPr>
              <w:t>Доля  протяженности  дорог общего  пользования не отвечающих нормативным требованиям в о</w:t>
            </w:r>
            <w:r>
              <w:rPr>
                <w:rFonts w:hint="default" w:ascii="Times New Roman" w:hAnsi="Times New Roman" w:cs="Times New Roman"/>
                <w:sz w:val="28"/>
                <w:szCs w:val="28"/>
                <w:lang w:val="ru-RU"/>
              </w:rPr>
              <w:t>б</w:t>
            </w:r>
            <w:r>
              <w:rPr>
                <w:rFonts w:hint="default" w:ascii="Times New Roman" w:hAnsi="Times New Roman" w:cs="Times New Roman"/>
                <w:sz w:val="28"/>
                <w:szCs w:val="28"/>
              </w:rPr>
              <w:t>щей протяж</w:t>
            </w:r>
            <w:r>
              <w:rPr>
                <w:rFonts w:hint="default" w:ascii="Times New Roman" w:hAnsi="Times New Roman" w:cs="Times New Roman"/>
                <w:sz w:val="28"/>
                <w:szCs w:val="28"/>
                <w:lang w:val="ru-RU"/>
              </w:rPr>
              <w:t>ён</w:t>
            </w:r>
            <w:r>
              <w:rPr>
                <w:rFonts w:hint="default" w:ascii="Times New Roman" w:hAnsi="Times New Roman" w:cs="Times New Roman"/>
                <w:sz w:val="28"/>
                <w:szCs w:val="28"/>
              </w:rPr>
              <w:t>ности внутрипоселковых автомобильных дорог общего пользования</w:t>
            </w:r>
          </w:p>
        </w:tc>
        <w:tc>
          <w:tcPr>
            <w:tcW w:w="1046" w:type="dxa"/>
          </w:tcPr>
          <w:p w14:paraId="215CD5BE">
            <w:pPr>
              <w:jc w:val="both"/>
              <w:rPr>
                <w:rFonts w:hint="default" w:ascii="Times New Roman" w:hAnsi="Times New Roman" w:cs="Times New Roman"/>
                <w:sz w:val="28"/>
                <w:szCs w:val="28"/>
              </w:rPr>
            </w:pPr>
            <w:r>
              <w:rPr>
                <w:rFonts w:hint="default" w:ascii="Times New Roman" w:hAnsi="Times New Roman" w:cs="Times New Roman"/>
                <w:sz w:val="28"/>
                <w:szCs w:val="28"/>
              </w:rPr>
              <w:t>%</w:t>
            </w:r>
          </w:p>
        </w:tc>
        <w:tc>
          <w:tcPr>
            <w:tcW w:w="964" w:type="dxa"/>
          </w:tcPr>
          <w:p w14:paraId="6ADB92E3">
            <w:pPr>
              <w:jc w:val="both"/>
              <w:rPr>
                <w:rFonts w:hint="default" w:ascii="Times New Roman" w:hAnsi="Times New Roman" w:cs="Times New Roman"/>
                <w:sz w:val="28"/>
                <w:szCs w:val="28"/>
              </w:rPr>
            </w:pPr>
            <w:r>
              <w:rPr>
                <w:rFonts w:hint="default" w:ascii="Times New Roman" w:hAnsi="Times New Roman" w:cs="Times New Roman"/>
                <w:sz w:val="28"/>
                <w:szCs w:val="28"/>
              </w:rPr>
              <w:t>56,43</w:t>
            </w:r>
          </w:p>
        </w:tc>
        <w:tc>
          <w:tcPr>
            <w:tcW w:w="964" w:type="dxa"/>
          </w:tcPr>
          <w:p w14:paraId="2E8C2F08">
            <w:pPr>
              <w:jc w:val="both"/>
              <w:rPr>
                <w:rFonts w:hint="default" w:ascii="Times New Roman" w:hAnsi="Times New Roman" w:cs="Times New Roman"/>
                <w:sz w:val="28"/>
                <w:szCs w:val="28"/>
              </w:rPr>
            </w:pPr>
            <w:r>
              <w:rPr>
                <w:rFonts w:hint="default" w:ascii="Times New Roman" w:hAnsi="Times New Roman" w:cs="Times New Roman"/>
                <w:sz w:val="28"/>
                <w:szCs w:val="28"/>
              </w:rPr>
              <w:t>56,43</w:t>
            </w:r>
          </w:p>
        </w:tc>
        <w:tc>
          <w:tcPr>
            <w:tcW w:w="964" w:type="dxa"/>
          </w:tcPr>
          <w:p w14:paraId="31CF3D71">
            <w:pPr>
              <w:jc w:val="both"/>
              <w:rPr>
                <w:rFonts w:hint="default" w:ascii="Times New Roman" w:hAnsi="Times New Roman" w:cs="Times New Roman"/>
                <w:sz w:val="28"/>
                <w:szCs w:val="28"/>
              </w:rPr>
            </w:pPr>
            <w:r>
              <w:rPr>
                <w:rFonts w:hint="default" w:ascii="Times New Roman" w:hAnsi="Times New Roman" w:cs="Times New Roman"/>
                <w:sz w:val="28"/>
                <w:szCs w:val="28"/>
              </w:rPr>
              <w:t>56,43</w:t>
            </w:r>
          </w:p>
        </w:tc>
        <w:tc>
          <w:tcPr>
            <w:tcW w:w="964" w:type="dxa"/>
          </w:tcPr>
          <w:p w14:paraId="512AE76B">
            <w:pPr>
              <w:jc w:val="both"/>
              <w:rPr>
                <w:rFonts w:hint="default" w:ascii="Times New Roman" w:hAnsi="Times New Roman" w:cs="Times New Roman"/>
                <w:sz w:val="28"/>
                <w:szCs w:val="28"/>
              </w:rPr>
            </w:pPr>
            <w:r>
              <w:rPr>
                <w:rFonts w:hint="default" w:ascii="Times New Roman" w:hAnsi="Times New Roman" w:cs="Times New Roman"/>
                <w:sz w:val="28"/>
                <w:szCs w:val="28"/>
              </w:rPr>
              <w:t>56,43</w:t>
            </w:r>
          </w:p>
        </w:tc>
        <w:tc>
          <w:tcPr>
            <w:tcW w:w="869" w:type="dxa"/>
          </w:tcPr>
          <w:p w14:paraId="75E89641">
            <w:pPr>
              <w:jc w:val="both"/>
              <w:rPr>
                <w:rFonts w:hint="default" w:ascii="Times New Roman" w:hAnsi="Times New Roman" w:cs="Times New Roman"/>
                <w:sz w:val="28"/>
                <w:szCs w:val="28"/>
              </w:rPr>
            </w:pPr>
            <w:r>
              <w:rPr>
                <w:rFonts w:hint="default" w:ascii="Times New Roman" w:hAnsi="Times New Roman" w:cs="Times New Roman"/>
                <w:sz w:val="28"/>
                <w:szCs w:val="28"/>
              </w:rPr>
              <w:t>56,43</w:t>
            </w:r>
          </w:p>
        </w:tc>
        <w:tc>
          <w:tcPr>
            <w:tcW w:w="964" w:type="dxa"/>
          </w:tcPr>
          <w:p w14:paraId="50995CC0">
            <w:pPr>
              <w:jc w:val="both"/>
              <w:rPr>
                <w:rFonts w:hint="default" w:ascii="Times New Roman" w:hAnsi="Times New Roman" w:cs="Times New Roman"/>
                <w:sz w:val="28"/>
                <w:szCs w:val="28"/>
              </w:rPr>
            </w:pPr>
            <w:r>
              <w:rPr>
                <w:rFonts w:hint="default" w:ascii="Times New Roman" w:hAnsi="Times New Roman" w:cs="Times New Roman"/>
                <w:sz w:val="28"/>
                <w:szCs w:val="28"/>
              </w:rPr>
              <w:t>56,43</w:t>
            </w:r>
          </w:p>
        </w:tc>
      </w:tr>
      <w:tr w14:paraId="5FF77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tcPr>
          <w:p w14:paraId="0F5801C3">
            <w:pPr>
              <w:jc w:val="both"/>
              <w:rPr>
                <w:rFonts w:hint="default" w:ascii="Times New Roman" w:hAnsi="Times New Roman" w:cs="Times New Roman"/>
                <w:sz w:val="28"/>
                <w:szCs w:val="28"/>
              </w:rPr>
            </w:pPr>
            <w:r>
              <w:rPr>
                <w:rFonts w:hint="default" w:ascii="Times New Roman" w:hAnsi="Times New Roman" w:cs="Times New Roman"/>
                <w:sz w:val="28"/>
                <w:szCs w:val="28"/>
              </w:rPr>
              <w:t>2</w:t>
            </w:r>
          </w:p>
        </w:tc>
        <w:tc>
          <w:tcPr>
            <w:tcW w:w="1983" w:type="dxa"/>
          </w:tcPr>
          <w:p w14:paraId="40757F10">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Доля  </w:t>
            </w:r>
            <w:r>
              <w:rPr>
                <w:rFonts w:hint="default" w:ascii="Times New Roman" w:hAnsi="Times New Roman" w:cs="Times New Roman"/>
                <w:sz w:val="28"/>
                <w:szCs w:val="28"/>
                <w:lang w:val="ru-RU"/>
              </w:rPr>
              <w:t>протяжённости</w:t>
            </w:r>
            <w:r>
              <w:rPr>
                <w:rFonts w:hint="default" w:ascii="Times New Roman" w:hAnsi="Times New Roman" w:cs="Times New Roman"/>
                <w:sz w:val="28"/>
                <w:szCs w:val="28"/>
              </w:rPr>
              <w:t xml:space="preserve">  внутрипоселковых автомобильных дорог общего  пользования на которых осуществляется круглогодичное содержание в общей протяж</w:t>
            </w:r>
            <w:r>
              <w:rPr>
                <w:rFonts w:hint="default" w:ascii="Times New Roman" w:hAnsi="Times New Roman" w:cs="Times New Roman"/>
                <w:sz w:val="28"/>
                <w:szCs w:val="28"/>
                <w:lang w:val="ru-RU"/>
              </w:rPr>
              <w:t>ё</w:t>
            </w:r>
            <w:r>
              <w:rPr>
                <w:rFonts w:hint="default" w:ascii="Times New Roman" w:hAnsi="Times New Roman" w:cs="Times New Roman"/>
                <w:sz w:val="28"/>
                <w:szCs w:val="28"/>
              </w:rPr>
              <w:t>ности</w:t>
            </w:r>
          </w:p>
        </w:tc>
        <w:tc>
          <w:tcPr>
            <w:tcW w:w="1046" w:type="dxa"/>
          </w:tcPr>
          <w:p w14:paraId="1B75D944">
            <w:pPr>
              <w:jc w:val="both"/>
              <w:rPr>
                <w:rFonts w:hint="default" w:ascii="Times New Roman" w:hAnsi="Times New Roman" w:cs="Times New Roman"/>
                <w:sz w:val="28"/>
                <w:szCs w:val="28"/>
              </w:rPr>
            </w:pPr>
            <w:r>
              <w:rPr>
                <w:rFonts w:hint="default" w:ascii="Times New Roman" w:hAnsi="Times New Roman" w:cs="Times New Roman"/>
                <w:sz w:val="28"/>
                <w:szCs w:val="28"/>
              </w:rPr>
              <w:t>%</w:t>
            </w:r>
          </w:p>
        </w:tc>
        <w:tc>
          <w:tcPr>
            <w:tcW w:w="964" w:type="dxa"/>
          </w:tcPr>
          <w:p w14:paraId="68B2B4B4">
            <w:pPr>
              <w:jc w:val="both"/>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964" w:type="dxa"/>
          </w:tcPr>
          <w:p w14:paraId="3DA700B4">
            <w:pPr>
              <w:jc w:val="both"/>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964" w:type="dxa"/>
          </w:tcPr>
          <w:p w14:paraId="4EB72409">
            <w:pPr>
              <w:jc w:val="both"/>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964" w:type="dxa"/>
          </w:tcPr>
          <w:p w14:paraId="78DD026B">
            <w:pPr>
              <w:jc w:val="both"/>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869" w:type="dxa"/>
          </w:tcPr>
          <w:p w14:paraId="478506B0">
            <w:pPr>
              <w:jc w:val="both"/>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964" w:type="dxa"/>
          </w:tcPr>
          <w:p w14:paraId="02328063">
            <w:pPr>
              <w:jc w:val="both"/>
              <w:rPr>
                <w:rFonts w:hint="default" w:ascii="Times New Roman" w:hAnsi="Times New Roman" w:cs="Times New Roman"/>
                <w:sz w:val="28"/>
                <w:szCs w:val="28"/>
              </w:rPr>
            </w:pPr>
            <w:r>
              <w:rPr>
                <w:rFonts w:hint="default" w:ascii="Times New Roman" w:hAnsi="Times New Roman" w:cs="Times New Roman"/>
                <w:sz w:val="28"/>
                <w:szCs w:val="28"/>
              </w:rPr>
              <w:t>100</w:t>
            </w:r>
          </w:p>
        </w:tc>
      </w:tr>
    </w:tbl>
    <w:p w14:paraId="417B1A21">
      <w:pPr>
        <w:jc w:val="both"/>
        <w:rPr>
          <w:rFonts w:hint="default" w:ascii="Times New Roman" w:hAnsi="Times New Roman" w:cs="Times New Roman"/>
          <w:sz w:val="28"/>
          <w:szCs w:val="28"/>
        </w:rPr>
      </w:pPr>
    </w:p>
    <w:p w14:paraId="31346394">
      <w:pPr>
        <w:tabs>
          <w:tab w:val="left" w:pos="1085"/>
        </w:tabs>
        <w:jc w:val="center"/>
        <w:rPr>
          <w:rFonts w:hint="default" w:ascii="Times New Roman" w:hAnsi="Times New Roman" w:cs="Times New Roman"/>
          <w:b/>
          <w:sz w:val="28"/>
          <w:szCs w:val="28"/>
        </w:rPr>
      </w:pPr>
      <w:r>
        <w:rPr>
          <w:rFonts w:hint="default" w:ascii="Times New Roman" w:hAnsi="Times New Roman" w:cs="Times New Roman"/>
          <w:b/>
          <w:sz w:val="28"/>
          <w:szCs w:val="28"/>
        </w:rPr>
        <w:t>3.Обоснование  выделения подпрограмм муниципальной программы обобщ</w:t>
      </w:r>
      <w:r>
        <w:rPr>
          <w:rFonts w:hint="default" w:ascii="Times New Roman" w:hAnsi="Times New Roman" w:cs="Times New Roman"/>
          <w:b/>
          <w:sz w:val="28"/>
          <w:szCs w:val="28"/>
          <w:lang w:val="ru-RU"/>
        </w:rPr>
        <w:t>ё</w:t>
      </w:r>
      <w:r>
        <w:rPr>
          <w:rFonts w:hint="default" w:ascii="Times New Roman" w:hAnsi="Times New Roman" w:cs="Times New Roman"/>
          <w:b/>
          <w:sz w:val="28"/>
          <w:szCs w:val="28"/>
        </w:rPr>
        <w:t>ная  характеристика основных  мероприятий</w:t>
      </w:r>
    </w:p>
    <w:p w14:paraId="2801ACE4">
      <w:pPr>
        <w:jc w:val="both"/>
        <w:rPr>
          <w:rFonts w:hint="default" w:ascii="Times New Roman" w:hAnsi="Times New Roman" w:cs="Times New Roman"/>
          <w:sz w:val="28"/>
          <w:szCs w:val="28"/>
        </w:rPr>
      </w:pPr>
      <w:r>
        <w:rPr>
          <w:rFonts w:hint="default" w:ascii="Times New Roman" w:hAnsi="Times New Roman" w:cs="Times New Roman"/>
          <w:sz w:val="28"/>
          <w:szCs w:val="28"/>
        </w:rPr>
        <w:t>Достижение  целей муниципальной программы и решение е</w:t>
      </w:r>
      <w:r>
        <w:rPr>
          <w:rFonts w:hint="default" w:ascii="Times New Roman" w:hAnsi="Times New Roman" w:cs="Times New Roman"/>
          <w:sz w:val="28"/>
          <w:szCs w:val="28"/>
          <w:lang w:val="ru-RU"/>
        </w:rPr>
        <w:t>ё</w:t>
      </w:r>
      <w:r>
        <w:rPr>
          <w:rFonts w:hint="default" w:ascii="Times New Roman" w:hAnsi="Times New Roman" w:cs="Times New Roman"/>
          <w:sz w:val="28"/>
          <w:szCs w:val="28"/>
        </w:rPr>
        <w:t xml:space="preserve"> задач осуществляется в рамках двух подпрограмм:</w:t>
      </w:r>
    </w:p>
    <w:p w14:paraId="624930BA">
      <w:pPr>
        <w:jc w:val="both"/>
        <w:rPr>
          <w:rFonts w:hint="default" w:ascii="Times New Roman" w:hAnsi="Times New Roman" w:cs="Times New Roman"/>
          <w:sz w:val="28"/>
          <w:szCs w:val="28"/>
        </w:rPr>
      </w:pPr>
      <w:r>
        <w:rPr>
          <w:rFonts w:hint="default" w:ascii="Times New Roman" w:hAnsi="Times New Roman" w:cs="Times New Roman"/>
          <w:sz w:val="28"/>
          <w:szCs w:val="28"/>
        </w:rPr>
        <w:t>«Развитие транспортной инфраструктуры на 202</w:t>
      </w:r>
      <w:r>
        <w:rPr>
          <w:rFonts w:hint="default" w:ascii="Times New Roman" w:hAnsi="Times New Roman" w:cs="Times New Roman"/>
          <w:sz w:val="28"/>
          <w:szCs w:val="28"/>
          <w:lang w:val="ru-RU"/>
        </w:rPr>
        <w:t>4</w:t>
      </w:r>
      <w:r>
        <w:rPr>
          <w:rFonts w:hint="default" w:ascii="Times New Roman" w:hAnsi="Times New Roman" w:cs="Times New Roman"/>
          <w:sz w:val="28"/>
          <w:szCs w:val="28"/>
        </w:rPr>
        <w:t>-203</w:t>
      </w:r>
      <w:r>
        <w:rPr>
          <w:rFonts w:hint="default" w:ascii="Times New Roman" w:hAnsi="Times New Roman" w:cs="Times New Roman"/>
          <w:sz w:val="28"/>
          <w:szCs w:val="28"/>
          <w:lang w:val="ru-RU"/>
        </w:rPr>
        <w:t>4</w:t>
      </w:r>
      <w:r>
        <w:rPr>
          <w:rFonts w:hint="default" w:ascii="Times New Roman" w:hAnsi="Times New Roman" w:cs="Times New Roman"/>
          <w:sz w:val="28"/>
          <w:szCs w:val="28"/>
        </w:rPr>
        <w:t xml:space="preserve"> годы».</w:t>
      </w:r>
    </w:p>
    <w:p w14:paraId="4AC5E4D0">
      <w:pPr>
        <w:jc w:val="both"/>
        <w:rPr>
          <w:rFonts w:hint="default" w:ascii="Times New Roman" w:hAnsi="Times New Roman" w:cs="Times New Roman"/>
          <w:sz w:val="28"/>
          <w:szCs w:val="28"/>
        </w:rPr>
      </w:pPr>
      <w:r>
        <w:rPr>
          <w:rFonts w:hint="default" w:ascii="Times New Roman" w:hAnsi="Times New Roman" w:cs="Times New Roman"/>
          <w:sz w:val="28"/>
          <w:szCs w:val="28"/>
        </w:rPr>
        <w:t>Повышение безопасности дорожного  движения на территории Петрозаводского сельского поселения на 202</w:t>
      </w:r>
      <w:r>
        <w:rPr>
          <w:rFonts w:hint="default" w:ascii="Times New Roman" w:hAnsi="Times New Roman" w:cs="Times New Roman"/>
          <w:sz w:val="28"/>
          <w:szCs w:val="28"/>
          <w:lang w:val="ru-RU"/>
        </w:rPr>
        <w:t>4</w:t>
      </w:r>
      <w:r>
        <w:rPr>
          <w:rFonts w:hint="default" w:ascii="Times New Roman" w:hAnsi="Times New Roman" w:cs="Times New Roman"/>
          <w:sz w:val="28"/>
          <w:szCs w:val="28"/>
        </w:rPr>
        <w:t>-203</w:t>
      </w:r>
      <w:r>
        <w:rPr>
          <w:rFonts w:hint="default" w:ascii="Times New Roman" w:hAnsi="Times New Roman" w:cs="Times New Roman"/>
          <w:sz w:val="28"/>
          <w:szCs w:val="28"/>
          <w:lang w:val="ru-RU"/>
        </w:rPr>
        <w:t>4</w:t>
      </w:r>
      <w:r>
        <w:rPr>
          <w:rFonts w:hint="default" w:ascii="Times New Roman" w:hAnsi="Times New Roman" w:cs="Times New Roman"/>
          <w:sz w:val="28"/>
          <w:szCs w:val="28"/>
        </w:rPr>
        <w:t xml:space="preserve"> годы.</w:t>
      </w:r>
    </w:p>
    <w:p w14:paraId="5E77462B">
      <w:pPr>
        <w:jc w:val="both"/>
        <w:rPr>
          <w:rFonts w:hint="default" w:ascii="Times New Roman" w:hAnsi="Times New Roman" w:cs="Times New Roman"/>
          <w:sz w:val="28"/>
          <w:szCs w:val="28"/>
        </w:rPr>
      </w:pPr>
      <w:r>
        <w:rPr>
          <w:rFonts w:hint="default" w:ascii="Times New Roman" w:hAnsi="Times New Roman" w:cs="Times New Roman"/>
          <w:sz w:val="28"/>
          <w:szCs w:val="28"/>
        </w:rPr>
        <w:t>Об</w:t>
      </w:r>
      <w:r>
        <w:rPr>
          <w:rFonts w:hint="default" w:ascii="Times New Roman" w:hAnsi="Times New Roman" w:cs="Times New Roman"/>
          <w:sz w:val="28"/>
          <w:szCs w:val="28"/>
          <w:lang w:val="ru-RU"/>
        </w:rPr>
        <w:t>о</w:t>
      </w:r>
      <w:r>
        <w:rPr>
          <w:rFonts w:hint="default" w:ascii="Times New Roman" w:hAnsi="Times New Roman" w:cs="Times New Roman"/>
          <w:sz w:val="28"/>
          <w:szCs w:val="28"/>
        </w:rPr>
        <w:t>снованность их выделения в муниципальной программе обусловлена  использованием  программно-целевого  метода при е</w:t>
      </w:r>
      <w:r>
        <w:rPr>
          <w:rFonts w:hint="default" w:ascii="Times New Roman" w:hAnsi="Times New Roman" w:cs="Times New Roman"/>
          <w:sz w:val="28"/>
          <w:szCs w:val="28"/>
          <w:lang w:val="ru-RU"/>
        </w:rPr>
        <w:t>ё</w:t>
      </w:r>
      <w:r>
        <w:rPr>
          <w:rFonts w:hint="default" w:ascii="Times New Roman" w:hAnsi="Times New Roman" w:cs="Times New Roman"/>
          <w:sz w:val="28"/>
          <w:szCs w:val="28"/>
        </w:rPr>
        <w:t xml:space="preserve"> формировании и  определяется следующими факторами:</w:t>
      </w:r>
    </w:p>
    <w:p w14:paraId="122585D3">
      <w:pPr>
        <w:jc w:val="both"/>
        <w:rPr>
          <w:rFonts w:hint="default" w:ascii="Times New Roman" w:hAnsi="Times New Roman" w:cs="Times New Roman"/>
          <w:sz w:val="28"/>
          <w:szCs w:val="28"/>
        </w:rPr>
      </w:pPr>
      <w:r>
        <w:rPr>
          <w:rFonts w:hint="default" w:ascii="Times New Roman" w:hAnsi="Times New Roman" w:cs="Times New Roman"/>
          <w:sz w:val="28"/>
          <w:szCs w:val="28"/>
        </w:rPr>
        <w:t>необходимостью системного подхода к формированию комплекса взаимосоглассованных по ресурсам и срокам инвестиционных проектов развития транспортной системы, реализация которых позволит  получить не только отраслевой эффект но и  прив</w:t>
      </w:r>
      <w:r>
        <w:rPr>
          <w:rFonts w:hint="default" w:ascii="Times New Roman" w:hAnsi="Times New Roman" w:cs="Times New Roman"/>
          <w:sz w:val="28"/>
          <w:szCs w:val="28"/>
          <w:lang w:val="ru-RU"/>
        </w:rPr>
        <w:t>е</w:t>
      </w:r>
      <w:r>
        <w:rPr>
          <w:rFonts w:hint="default" w:ascii="Times New Roman" w:hAnsi="Times New Roman" w:cs="Times New Roman"/>
          <w:sz w:val="28"/>
          <w:szCs w:val="28"/>
        </w:rPr>
        <w:t>дет к  существенным позитивным социально –экономическим последствиям для район в целом.</w:t>
      </w:r>
    </w:p>
    <w:p w14:paraId="026B5B01">
      <w:pPr>
        <w:jc w:val="both"/>
        <w:rPr>
          <w:rFonts w:hint="default" w:ascii="Times New Roman" w:hAnsi="Times New Roman" w:cs="Times New Roman"/>
          <w:sz w:val="28"/>
          <w:szCs w:val="28"/>
        </w:rPr>
      </w:pPr>
      <w:r>
        <w:rPr>
          <w:rFonts w:hint="default" w:ascii="Times New Roman" w:hAnsi="Times New Roman" w:cs="Times New Roman"/>
          <w:sz w:val="28"/>
          <w:szCs w:val="28"/>
        </w:rPr>
        <w:t>Возможностью концентрации ресурсов на  приоритетных задачах, направленных на решение системной проблемы в целом и создание условий для комплексного развития отдельных направлений автодорожного  комплекса, автомобильного  транспорта;</w:t>
      </w:r>
    </w:p>
    <w:p w14:paraId="753F794F">
      <w:pPr>
        <w:jc w:val="both"/>
        <w:rPr>
          <w:rFonts w:hint="default" w:ascii="Times New Roman" w:hAnsi="Times New Roman" w:cs="Times New Roman"/>
          <w:sz w:val="28"/>
          <w:szCs w:val="28"/>
        </w:rPr>
      </w:pPr>
      <w:r>
        <w:rPr>
          <w:rFonts w:hint="default" w:ascii="Times New Roman" w:hAnsi="Times New Roman" w:cs="Times New Roman"/>
          <w:sz w:val="28"/>
          <w:szCs w:val="28"/>
        </w:rPr>
        <w:t>высокой  капиталоемкостью и  длительными сроками окупаемости инвестиционных проектов развития транспортной  инфраструктуры , что  определяет их низкую инвестиционную привлекательность для бизнеса и необходимость активного участия государства в их финансировании.</w:t>
      </w:r>
    </w:p>
    <w:p w14:paraId="59E281F4">
      <w:pPr>
        <w:jc w:val="both"/>
        <w:rPr>
          <w:rFonts w:hint="default" w:ascii="Times New Roman" w:hAnsi="Times New Roman" w:cs="Times New Roman"/>
          <w:sz w:val="28"/>
          <w:szCs w:val="28"/>
        </w:rPr>
      </w:pPr>
      <w:r>
        <w:rPr>
          <w:rFonts w:hint="default" w:ascii="Times New Roman" w:hAnsi="Times New Roman" w:cs="Times New Roman"/>
          <w:sz w:val="28"/>
          <w:szCs w:val="28"/>
        </w:rPr>
        <w:t>Объемы средств областного бюджета и бюджета Кусинского муниципального район для финансирования программы носят прогрозный характер и подлежат ежегодной корректировке в соответствии  с областным законом об областном бюджете на соответствующий финансовый год и  решением Собрания депутатов Кусинского  муниципального района о бюджете Кусинского муниципального района на соответствующи</w:t>
      </w:r>
      <w:r>
        <w:rPr>
          <w:rFonts w:hint="default" w:ascii="Times New Roman" w:hAnsi="Times New Roman" w:cs="Times New Roman"/>
          <w:sz w:val="28"/>
          <w:szCs w:val="28"/>
          <w:lang w:val="ru-RU"/>
        </w:rPr>
        <w:t>й</w:t>
      </w:r>
      <w:r>
        <w:rPr>
          <w:rFonts w:hint="default" w:ascii="Times New Roman" w:hAnsi="Times New Roman" w:cs="Times New Roman"/>
          <w:sz w:val="28"/>
          <w:szCs w:val="28"/>
        </w:rPr>
        <w:t xml:space="preserve"> финансовый год. </w:t>
      </w:r>
      <w:r>
        <w:rPr>
          <w:rFonts w:hint="default" w:ascii="Times New Roman" w:hAnsi="Times New Roman" w:cs="Times New Roman"/>
          <w:sz w:val="28"/>
          <w:szCs w:val="28"/>
        </w:rPr>
        <w:tab/>
      </w:r>
    </w:p>
    <w:p w14:paraId="70364572">
      <w:pPr>
        <w:tabs>
          <w:tab w:val="left" w:pos="5255"/>
        </w:tabs>
        <w:jc w:val="center"/>
        <w:rPr>
          <w:rFonts w:hint="default" w:ascii="Times New Roman" w:hAnsi="Times New Roman" w:cs="Times New Roman"/>
          <w:sz w:val="28"/>
          <w:szCs w:val="28"/>
        </w:rPr>
      </w:pPr>
      <w:r>
        <w:rPr>
          <w:rFonts w:hint="default" w:ascii="Times New Roman" w:hAnsi="Times New Roman" w:cs="Times New Roman"/>
          <w:b/>
          <w:sz w:val="28"/>
          <w:szCs w:val="28"/>
        </w:rPr>
        <w:t>Раздел 4.Обоснование ресурсного обеспечения Программы</w:t>
      </w:r>
    </w:p>
    <w:p w14:paraId="02C91E78">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При  реализации программы предпологается  </w:t>
      </w:r>
      <w:r>
        <w:rPr>
          <w:rFonts w:hint="default" w:ascii="Times New Roman" w:hAnsi="Times New Roman" w:cs="Times New Roman"/>
          <w:sz w:val="28"/>
          <w:szCs w:val="28"/>
          <w:lang w:val="ru-RU"/>
        </w:rPr>
        <w:t>привлечение</w:t>
      </w:r>
      <w:r>
        <w:rPr>
          <w:rFonts w:hint="default" w:ascii="Times New Roman" w:hAnsi="Times New Roman" w:cs="Times New Roman"/>
          <w:sz w:val="28"/>
          <w:szCs w:val="28"/>
        </w:rPr>
        <w:t xml:space="preserve"> финансирования из средств дорожного фонда.</w:t>
      </w:r>
    </w:p>
    <w:p w14:paraId="07C2D0F9">
      <w:pPr>
        <w:jc w:val="both"/>
        <w:rPr>
          <w:rFonts w:hint="default" w:ascii="Times New Roman" w:hAnsi="Times New Roman" w:cs="Times New Roman"/>
          <w:sz w:val="28"/>
          <w:szCs w:val="28"/>
        </w:rPr>
      </w:pPr>
      <w:r>
        <w:rPr>
          <w:rFonts w:hint="default" w:ascii="Times New Roman" w:hAnsi="Times New Roman" w:cs="Times New Roman"/>
          <w:sz w:val="28"/>
          <w:szCs w:val="28"/>
        </w:rPr>
        <w:t>Ресурсное обеспечение реализации муниципальной программы за счет  всех источников финансирования, планируемое с учетом возможностей е</w:t>
      </w:r>
      <w:r>
        <w:rPr>
          <w:rFonts w:hint="default" w:ascii="Times New Roman" w:hAnsi="Times New Roman" w:cs="Times New Roman"/>
          <w:sz w:val="28"/>
          <w:szCs w:val="28"/>
          <w:lang w:val="ru-RU"/>
        </w:rPr>
        <w:t>ё</w:t>
      </w:r>
      <w:r>
        <w:rPr>
          <w:rFonts w:hint="default" w:ascii="Times New Roman" w:hAnsi="Times New Roman" w:cs="Times New Roman"/>
          <w:sz w:val="28"/>
          <w:szCs w:val="28"/>
        </w:rPr>
        <w:t xml:space="preserve"> реализации, с учетом действующих расходных обязательств и  необходимых дополнительных средств при эффективном взаймодействии всех участников муниципальной программы, подлежит ежегодному  уточнению в рамках бюджетного цикла.</w:t>
      </w:r>
    </w:p>
    <w:p w14:paraId="53472E4F">
      <w:pPr>
        <w:jc w:val="both"/>
        <w:rPr>
          <w:rFonts w:hint="default" w:ascii="Times New Roman" w:hAnsi="Times New Roman" w:cs="Times New Roman"/>
          <w:sz w:val="28"/>
          <w:szCs w:val="28"/>
        </w:rPr>
      </w:pPr>
      <w:r>
        <w:rPr>
          <w:rFonts w:hint="default" w:ascii="Times New Roman" w:hAnsi="Times New Roman" w:cs="Times New Roman"/>
          <w:sz w:val="28"/>
          <w:szCs w:val="28"/>
        </w:rPr>
        <w:t>Расходы бюджета Кусинского  муниципального  района на реализацию муниципальной программы утвержденны в установленном порядке.</w:t>
      </w:r>
    </w:p>
    <w:p w14:paraId="44CAE3CC">
      <w:pPr>
        <w:jc w:val="both"/>
        <w:rPr>
          <w:rFonts w:hint="default" w:ascii="Times New Roman" w:hAnsi="Times New Roman" w:cs="Times New Roman"/>
          <w:sz w:val="28"/>
          <w:szCs w:val="28"/>
        </w:rPr>
      </w:pPr>
      <w:r>
        <w:rPr>
          <w:rFonts w:hint="default" w:ascii="Times New Roman" w:hAnsi="Times New Roman" w:cs="Times New Roman"/>
          <w:sz w:val="28"/>
          <w:szCs w:val="28"/>
        </w:rPr>
        <w:t>Предоставление и расходование средств дорожного фонда осуществляется в объемах  определенных областным законом об областном бюджете на очередной финансовый год и на плановый период и по направлениям определенным постановлениями Правительства Челябинской области «Об утверждении Положения о порядке формирования и использования бюджетных ассигнований дорожного фонда Челябинской области на каждый  календарный год.</w:t>
      </w:r>
    </w:p>
    <w:p w14:paraId="32B962CA">
      <w:pPr>
        <w:jc w:val="both"/>
        <w:rPr>
          <w:rFonts w:hint="default" w:ascii="Times New Roman" w:hAnsi="Times New Roman" w:cs="Times New Roman"/>
          <w:b/>
          <w:sz w:val="28"/>
          <w:szCs w:val="28"/>
        </w:rPr>
      </w:pPr>
      <w:r>
        <w:rPr>
          <w:rFonts w:hint="default" w:ascii="Times New Roman" w:hAnsi="Times New Roman" w:cs="Times New Roman"/>
          <w:b/>
          <w:sz w:val="28"/>
          <w:szCs w:val="28"/>
        </w:rPr>
        <w:t>Раздел 5 Участие муниципальных  образований в реализации  государственной программы.</w:t>
      </w:r>
    </w:p>
    <w:p w14:paraId="0F3B244E">
      <w:pPr>
        <w:jc w:val="both"/>
        <w:rPr>
          <w:rFonts w:hint="default" w:ascii="Times New Roman" w:hAnsi="Times New Roman" w:cs="Times New Roman"/>
          <w:sz w:val="28"/>
          <w:szCs w:val="28"/>
        </w:rPr>
      </w:pPr>
      <w:r>
        <w:rPr>
          <w:rFonts w:hint="default" w:ascii="Times New Roman" w:hAnsi="Times New Roman" w:cs="Times New Roman"/>
          <w:sz w:val="28"/>
          <w:szCs w:val="28"/>
        </w:rPr>
        <w:t>Муниципальным  заказчиком Программы и ответственным за ее  реализацию является Управление строительством и жилищно-комунальным хозяййством Кусинского  муниципального района и Администрация Петрозаводского сельского поселения.</w:t>
      </w:r>
    </w:p>
    <w:p w14:paraId="6D16A340">
      <w:pPr>
        <w:jc w:val="both"/>
        <w:rPr>
          <w:rFonts w:hint="default" w:ascii="Times New Roman" w:hAnsi="Times New Roman" w:cs="Times New Roman"/>
          <w:sz w:val="28"/>
          <w:szCs w:val="28"/>
        </w:rPr>
      </w:pPr>
      <w:r>
        <w:rPr>
          <w:rFonts w:hint="default" w:ascii="Times New Roman" w:hAnsi="Times New Roman" w:cs="Times New Roman"/>
          <w:sz w:val="28"/>
          <w:szCs w:val="28"/>
        </w:rPr>
        <w:t>Реализация Программы осуществляется на основе:</w:t>
      </w:r>
    </w:p>
    <w:p w14:paraId="271CD24F">
      <w:pPr>
        <w:pStyle w:val="5"/>
        <w:numPr>
          <w:ilvl w:val="0"/>
          <w:numId w:val="2"/>
        </w:numPr>
        <w:jc w:val="both"/>
        <w:rPr>
          <w:rFonts w:hint="default" w:ascii="Times New Roman" w:hAnsi="Times New Roman" w:cs="Times New Roman"/>
          <w:sz w:val="28"/>
          <w:szCs w:val="28"/>
        </w:rPr>
      </w:pPr>
      <w:r>
        <w:rPr>
          <w:rFonts w:hint="default" w:ascii="Times New Roman" w:hAnsi="Times New Roman" w:cs="Times New Roman"/>
          <w:sz w:val="28"/>
          <w:szCs w:val="28"/>
        </w:rPr>
        <w:t>муниципальных контрактов, заключенных в соответствии и законодательством о размещении заказов на поставки товаров, выполнения работ, оказание услуг для государственных и муниципальных нужд в соответствии с Федеральным законом от 05.04.2013 г №44-ФЗ «О  контрактной системе в сфере закупок, товаров, работ, услуг для обеспечения государственных и муниципальных нужд;»</w:t>
      </w:r>
    </w:p>
    <w:p w14:paraId="388F4901">
      <w:pPr>
        <w:tabs>
          <w:tab w:val="left" w:pos="8603"/>
        </w:tabs>
        <w:jc w:val="both"/>
        <w:rPr>
          <w:rFonts w:hint="default" w:ascii="Times New Roman" w:hAnsi="Times New Roman" w:cs="Times New Roman"/>
          <w:sz w:val="28"/>
          <w:szCs w:val="28"/>
        </w:rPr>
      </w:pPr>
      <w:r>
        <w:rPr>
          <w:rFonts w:hint="default" w:ascii="Times New Roman" w:hAnsi="Times New Roman" w:cs="Times New Roman"/>
          <w:sz w:val="28"/>
          <w:szCs w:val="28"/>
        </w:rPr>
        <w:tab/>
      </w:r>
    </w:p>
    <w:p w14:paraId="23A24EA5">
      <w:pPr>
        <w:tabs>
          <w:tab w:val="left" w:pos="8603"/>
        </w:tabs>
        <w:jc w:val="both"/>
        <w:rPr>
          <w:rFonts w:hint="default" w:ascii="Times New Roman" w:hAnsi="Times New Roman" w:cs="Times New Roman"/>
          <w:sz w:val="28"/>
          <w:szCs w:val="28"/>
        </w:rPr>
      </w:pPr>
      <w:r>
        <w:rPr>
          <w:rFonts w:hint="default" w:ascii="Times New Roman" w:hAnsi="Times New Roman" w:cs="Times New Roman"/>
          <w:sz w:val="28"/>
          <w:szCs w:val="28"/>
        </w:rPr>
        <w:t xml:space="preserve">      2.условий, порядка и правил утвержденных федеральными, областными и муниципальными нормативными правовыми актами.</w:t>
      </w:r>
    </w:p>
    <w:p w14:paraId="0B12DE97">
      <w:pPr>
        <w:tabs>
          <w:tab w:val="left" w:pos="8603"/>
        </w:tabs>
        <w:jc w:val="both"/>
        <w:rPr>
          <w:rFonts w:hint="default" w:ascii="Times New Roman" w:hAnsi="Times New Roman" w:cs="Times New Roman"/>
          <w:sz w:val="28"/>
          <w:szCs w:val="28"/>
        </w:rPr>
      </w:pPr>
      <w:r>
        <w:rPr>
          <w:rFonts w:hint="default" w:ascii="Times New Roman" w:hAnsi="Times New Roman" w:cs="Times New Roman"/>
          <w:sz w:val="28"/>
          <w:szCs w:val="28"/>
        </w:rPr>
        <w:t>Муниципальный заказчик программы с учетом выдлеляемых на  реализацию программы финансовых средств ежегодно уточняет целевые показатели и затраты по программным мероприятиям, механизм уточняет целевые показатели и затраты по программным мероприятиям, механизм реализации программы состав исполнителей в информации о результатах  и основных направлениях деятельности получателей средств бюджета Петрозаводского сельского поселения и Управление строительством и жилищно-комунальным хозяйством Кусинского муниципального района в установленном порядке.</w:t>
      </w:r>
    </w:p>
    <w:p w14:paraId="4B17436C">
      <w:pPr>
        <w:tabs>
          <w:tab w:val="left" w:pos="8603"/>
        </w:tabs>
        <w:jc w:val="both"/>
        <w:rPr>
          <w:rFonts w:hint="default" w:ascii="Times New Roman" w:hAnsi="Times New Roman" w:cs="Times New Roman"/>
          <w:sz w:val="28"/>
          <w:szCs w:val="28"/>
        </w:rPr>
      </w:pPr>
      <w:r>
        <w:rPr>
          <w:rFonts w:hint="default" w:ascii="Times New Roman" w:hAnsi="Times New Roman" w:cs="Times New Roman"/>
          <w:sz w:val="28"/>
          <w:szCs w:val="28"/>
        </w:rPr>
        <w:t>Муниципальный заказчик программы направляет:</w:t>
      </w:r>
    </w:p>
    <w:p w14:paraId="0C6FCD2A">
      <w:pPr>
        <w:tabs>
          <w:tab w:val="left" w:pos="8603"/>
        </w:tabs>
        <w:jc w:val="both"/>
        <w:rPr>
          <w:rFonts w:hint="default" w:ascii="Times New Roman" w:hAnsi="Times New Roman" w:cs="Times New Roman"/>
          <w:sz w:val="28"/>
          <w:szCs w:val="28"/>
        </w:rPr>
      </w:pPr>
      <w:r>
        <w:rPr>
          <w:rFonts w:hint="default" w:ascii="Times New Roman" w:hAnsi="Times New Roman" w:cs="Times New Roman"/>
          <w:sz w:val="28"/>
          <w:szCs w:val="28"/>
        </w:rPr>
        <w:t>-ежегодно в Администрацию Кусинского муниципального района отчет о  реализации муниципальной  пограммы за год в соответствии с  порядком разработки, реализации и оценки эффективности муниципальных программ Кусинского муниципального района.</w:t>
      </w:r>
    </w:p>
    <w:p w14:paraId="3DAFE4DA">
      <w:pPr>
        <w:tabs>
          <w:tab w:val="left" w:pos="8603"/>
        </w:tabs>
        <w:jc w:val="both"/>
        <w:rPr>
          <w:rFonts w:hint="default" w:ascii="Times New Roman" w:hAnsi="Times New Roman" w:cs="Times New Roman"/>
          <w:sz w:val="28"/>
          <w:szCs w:val="28"/>
        </w:rPr>
      </w:pPr>
      <w:r>
        <w:rPr>
          <w:rFonts w:hint="default" w:ascii="Times New Roman" w:hAnsi="Times New Roman" w:cs="Times New Roman"/>
          <w:sz w:val="28"/>
          <w:szCs w:val="28"/>
        </w:rPr>
        <w:t>- ежегоно в сроки установленные порядком  и сроками разработки прогноза социально-экономического развитияПетрозаводского сельского поселения,составления проекта бюджета Петрозаводского сельского поселения на плановый период, в сектор- отчеты о ходе работ по программе, а также об эффективности использования финансовых средств.</w:t>
      </w:r>
    </w:p>
    <w:p w14:paraId="716206CC">
      <w:pPr>
        <w:jc w:val="both"/>
        <w:rPr>
          <w:rFonts w:hint="default" w:ascii="Times New Roman" w:hAnsi="Times New Roman" w:cs="Times New Roman"/>
          <w:sz w:val="28"/>
          <w:szCs w:val="28"/>
        </w:rPr>
      </w:pPr>
      <w:r>
        <w:rPr>
          <w:rFonts w:hint="default" w:ascii="Times New Roman" w:hAnsi="Times New Roman" w:cs="Times New Roman"/>
          <w:sz w:val="28"/>
          <w:szCs w:val="28"/>
        </w:rPr>
        <w:t>В случае  несоответствия результатов выполнения Программы целям и задачам, а также невыполнения показателей результативности, утвержденной Программой, муниципальный заказчик готовит предложения о корректировке сроков реализации Программы и перечня программных мероприятий, согласует предложения с комиисией Администрации Петрозаводскогосельского поселения и Управление строительством и жилищно- комунальным хозяйством Кусинского муниципального  района по рассмотрению и согласованию показателей результативности деятельности Админисрации Петрозаводского сельского поселения и  Управление строительством и  жилищно-комунальным хозяйством Кусинского муниципального района.</w:t>
      </w:r>
    </w:p>
    <w:p w14:paraId="3378CA0E">
      <w:pPr>
        <w:jc w:val="both"/>
        <w:rPr>
          <w:rFonts w:hint="default" w:ascii="Times New Roman" w:hAnsi="Times New Roman" w:cs="Times New Roman"/>
          <w:sz w:val="28"/>
          <w:szCs w:val="28"/>
        </w:rPr>
      </w:pPr>
      <w:r>
        <w:rPr>
          <w:rFonts w:hint="default" w:ascii="Times New Roman" w:hAnsi="Times New Roman" w:cs="Times New Roman"/>
          <w:sz w:val="28"/>
          <w:szCs w:val="28"/>
        </w:rPr>
        <w:t>В  случае  поддержки комиссией Админисрации Петрозаводского сельского поселения и Управление  строительством и жилищно-комунальным  хозяйством Кусинского муниципального района предложения о приостановлении либо прекращении  реализации действующей Программы муниципальный заказчик вности соответствующии проект постановления Администрации Петрозаводского сельского поселения Управление строительством и жилищно- комунальным хозяйством Кусинского  муниципального района.</w:t>
      </w:r>
    </w:p>
    <w:p w14:paraId="6894DF65">
      <w:pPr>
        <w:jc w:val="both"/>
        <w:rPr>
          <w:rFonts w:hint="default" w:ascii="Times New Roman" w:hAnsi="Times New Roman" w:cs="Times New Roman"/>
          <w:sz w:val="28"/>
          <w:szCs w:val="28"/>
        </w:rPr>
      </w:pPr>
      <w:r>
        <w:rPr>
          <w:rFonts w:hint="default" w:ascii="Times New Roman" w:hAnsi="Times New Roman" w:cs="Times New Roman"/>
          <w:sz w:val="28"/>
          <w:szCs w:val="28"/>
        </w:rPr>
        <w:t>Отчет о  ходе работы по программе по результатм за год и весь период действия программы подлежит утверждению постановлением Администрации Петрозаводского сельского поселения и Управление строительством и жилищно-комунальным хозяйством Кусинского  муниципального района не позднее одного  месяца до  дня внесения отчета.В  случае  несоответствия результатов выполнения Программы целям и задачам, а также    невыполнения показателей результативности, утвержденной программой, муниципальный заказчик готовит предложения о корректировке сроков реализации программы и перечня программных мероприятий, согласует предложения с комииссией Администрации Петрозаводского сельского поселения Управление строительством и жилищно-комунальным хозяйством Кусинского  муниципального района по рассмотрению  и согласованию показателей  результативности деятельности Администрации Петрозаводского сельского поселения и Управление строительством и жилищно-комунальным хозяйством Кусинского муниципального района.</w:t>
      </w:r>
    </w:p>
    <w:p w14:paraId="2533985F">
      <w:pPr>
        <w:jc w:val="both"/>
        <w:rPr>
          <w:rFonts w:hint="default" w:ascii="Times New Roman" w:hAnsi="Times New Roman" w:cs="Times New Roman"/>
          <w:sz w:val="28"/>
          <w:szCs w:val="28"/>
        </w:rPr>
      </w:pPr>
      <w:r>
        <w:rPr>
          <w:rFonts w:hint="default" w:ascii="Times New Roman" w:hAnsi="Times New Roman" w:cs="Times New Roman"/>
          <w:sz w:val="28"/>
          <w:szCs w:val="28"/>
        </w:rPr>
        <w:t>Отчеты о ходе  работ по программе по результатм за год и весь период действия программы  подлежит  утверждению постановлением Администрации Петрозаводского сельского поселения и Управление строительством и жилищно- комунальным хозяйством Кусинского муниципального района не позднен  одного месяца до дня внесения отчета об исполнении бюджета Кусинского муниципального района в Собрание депутатов Кусинского муниципального района.</w:t>
      </w:r>
    </w:p>
    <w:p w14:paraId="06527C2F">
      <w:pPr>
        <w:jc w:val="both"/>
        <w:rPr>
          <w:rFonts w:hint="default" w:ascii="Times New Roman" w:hAnsi="Times New Roman" w:cs="Times New Roman"/>
          <w:sz w:val="28"/>
          <w:szCs w:val="28"/>
        </w:rPr>
      </w:pPr>
      <w:r>
        <w:rPr>
          <w:rFonts w:hint="default" w:ascii="Times New Roman" w:hAnsi="Times New Roman" w:cs="Times New Roman"/>
          <w:sz w:val="28"/>
          <w:szCs w:val="28"/>
        </w:rPr>
        <w:t>В рамках  муниципальной программы используют средства дорожного фонда на ремонт и содержание автомобильных дорог общего  пользования местного значения.</w:t>
      </w:r>
    </w:p>
    <w:p w14:paraId="4D1E0F72">
      <w:pPr>
        <w:jc w:val="both"/>
        <w:rPr>
          <w:rFonts w:hint="default" w:ascii="Times New Roman" w:hAnsi="Times New Roman" w:cs="Times New Roman"/>
          <w:sz w:val="28"/>
          <w:szCs w:val="28"/>
        </w:rPr>
      </w:pPr>
      <w:r>
        <w:rPr>
          <w:rFonts w:hint="default" w:ascii="Times New Roman" w:hAnsi="Times New Roman" w:cs="Times New Roman"/>
          <w:sz w:val="28"/>
          <w:szCs w:val="28"/>
        </w:rPr>
        <w:t>Сведения о показателях приведены в  таблице программ.</w:t>
      </w:r>
    </w:p>
    <w:p w14:paraId="33C1BC5C">
      <w:pPr>
        <w:jc w:val="both"/>
        <w:rPr>
          <w:rFonts w:hint="default" w:ascii="Times New Roman" w:hAnsi="Times New Roman" w:cs="Times New Roman"/>
          <w:b/>
          <w:sz w:val="28"/>
          <w:szCs w:val="28"/>
        </w:rPr>
      </w:pPr>
      <w:r>
        <w:rPr>
          <w:rFonts w:hint="default" w:ascii="Times New Roman" w:hAnsi="Times New Roman" w:cs="Times New Roman"/>
          <w:b/>
          <w:sz w:val="28"/>
          <w:szCs w:val="28"/>
        </w:rPr>
        <w:t>Раздел 6 Методика  оценки эффективности муниципальной программы</w:t>
      </w:r>
    </w:p>
    <w:p w14:paraId="65FBEDA3">
      <w:pPr>
        <w:jc w:val="both"/>
        <w:rPr>
          <w:rFonts w:hint="default" w:ascii="Times New Roman" w:hAnsi="Times New Roman" w:cs="Times New Roman"/>
          <w:sz w:val="28"/>
          <w:szCs w:val="28"/>
        </w:rPr>
      </w:pPr>
      <w:r>
        <w:rPr>
          <w:rFonts w:hint="default" w:ascii="Times New Roman" w:hAnsi="Times New Roman" w:cs="Times New Roman"/>
          <w:sz w:val="28"/>
          <w:szCs w:val="28"/>
        </w:rPr>
        <w:t>1Эффективность  реализации муниципальной программы оценивается ежегодно на основе целевых показателей и индикаторов, исходя из  соответствия фактических показателей с их целевыми значениями, а также уровнем использования средств областного и  местного бюджетов, предусмотренных в целях финансирования мероприятий муниципальной программы.</w:t>
      </w:r>
    </w:p>
    <w:p w14:paraId="7EBB26C3">
      <w:pPr>
        <w:jc w:val="both"/>
        <w:rPr>
          <w:rFonts w:hint="default" w:ascii="Times New Roman" w:hAnsi="Times New Roman" w:cs="Times New Roman"/>
          <w:sz w:val="28"/>
          <w:szCs w:val="28"/>
        </w:rPr>
      </w:pPr>
      <w:r>
        <w:rPr>
          <w:rFonts w:hint="default" w:ascii="Times New Roman" w:hAnsi="Times New Roman" w:cs="Times New Roman"/>
          <w:sz w:val="28"/>
          <w:szCs w:val="28"/>
        </w:rPr>
        <w:t>2.Оценка  эффективности реализации муниципальной  программы, цели определяются по формуле:</w:t>
      </w:r>
    </w:p>
    <w:p w14:paraId="0C05C831">
      <w:pPr>
        <w:jc w:val="both"/>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2032635" cy="605155"/>
            <wp:effectExtent l="19050" t="0" r="5561"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7" cstate="print"/>
                    <a:srcRect/>
                    <a:stretch>
                      <a:fillRect/>
                    </a:stretch>
                  </pic:blipFill>
                  <pic:spPr>
                    <a:xfrm>
                      <a:off x="0" y="0"/>
                      <a:ext cx="2033213" cy="605767"/>
                    </a:xfrm>
                    <a:prstGeom prst="rect">
                      <a:avLst/>
                    </a:prstGeom>
                    <a:noFill/>
                    <a:ln w="9525">
                      <a:noFill/>
                      <a:miter lim="800000"/>
                      <a:headEnd/>
                      <a:tailEnd/>
                    </a:ln>
                  </pic:spPr>
                </pic:pic>
              </a:graphicData>
            </a:graphic>
          </wp:inline>
        </w:drawing>
      </w:r>
    </w:p>
    <w:p w14:paraId="484E6173">
      <w:pPr>
        <w:jc w:val="both"/>
        <w:rPr>
          <w:rFonts w:hint="default" w:ascii="Times New Roman" w:hAnsi="Times New Roman" w:cs="Times New Roman"/>
          <w:sz w:val="28"/>
          <w:szCs w:val="28"/>
        </w:rPr>
      </w:pPr>
      <w:r>
        <w:rPr>
          <w:rFonts w:hint="default" w:ascii="Times New Roman" w:hAnsi="Times New Roman" w:cs="Times New Roman"/>
          <w:sz w:val="28"/>
          <w:szCs w:val="28"/>
        </w:rPr>
        <w:t>Е-эффетивность реализации муниципальной программы, цели процентов;</w:t>
      </w:r>
    </w:p>
    <w:p w14:paraId="0751063A">
      <w:pPr>
        <w:jc w:val="both"/>
        <w:rPr>
          <w:rFonts w:hint="default" w:ascii="Times New Roman" w:hAnsi="Times New Roman" w:cs="Times New Roman"/>
          <w:sz w:val="28"/>
          <w:szCs w:val="28"/>
        </w:rPr>
      </w:pPr>
      <w:r>
        <w:rPr>
          <w:rFonts w:hint="default" w:ascii="Times New Roman" w:hAnsi="Times New Roman" w:cs="Times New Roman"/>
          <w:sz w:val="28"/>
          <w:szCs w:val="28"/>
          <w:lang w:val="en-US"/>
        </w:rPr>
        <w:t>Fi</w:t>
      </w:r>
      <w:r>
        <w:rPr>
          <w:rFonts w:hint="default" w:ascii="Times New Roman" w:hAnsi="Times New Roman" w:cs="Times New Roman"/>
          <w:sz w:val="28"/>
          <w:szCs w:val="28"/>
        </w:rPr>
        <w:t>- фактическое  значение целевого показателя характеризующего выполнение цели достигнутое в ходе  реализации программы.</w:t>
      </w:r>
    </w:p>
    <w:p w14:paraId="0193148A">
      <w:pPr>
        <w:jc w:val="both"/>
        <w:rPr>
          <w:rFonts w:hint="default" w:ascii="Times New Roman" w:hAnsi="Times New Roman" w:cs="Times New Roman"/>
          <w:sz w:val="28"/>
          <w:szCs w:val="28"/>
        </w:rPr>
      </w:pPr>
      <w:r>
        <w:rPr>
          <w:rFonts w:hint="default" w:ascii="Times New Roman" w:hAnsi="Times New Roman" w:cs="Times New Roman"/>
          <w:sz w:val="28"/>
          <w:szCs w:val="28"/>
          <w:lang w:val="en-US"/>
        </w:rPr>
        <w:t>Ni</w:t>
      </w:r>
      <w:r>
        <w:rPr>
          <w:rFonts w:hint="default" w:ascii="Times New Roman" w:hAnsi="Times New Roman" w:cs="Times New Roman"/>
          <w:sz w:val="28"/>
          <w:szCs w:val="28"/>
        </w:rPr>
        <w:t>-плановое значение целевого показателя характеризующего выполнение цели предусмотренное муниципальной программы;</w:t>
      </w:r>
    </w:p>
    <w:p w14:paraId="2D695744">
      <w:pPr>
        <w:jc w:val="both"/>
        <w:rPr>
          <w:rFonts w:hint="default" w:ascii="Times New Roman" w:hAnsi="Times New Roman" w:cs="Times New Roman"/>
          <w:sz w:val="28"/>
          <w:szCs w:val="28"/>
        </w:rPr>
      </w:pPr>
      <w:r>
        <w:rPr>
          <w:rFonts w:hint="default" w:ascii="Times New Roman" w:hAnsi="Times New Roman" w:cs="Times New Roman"/>
          <w:sz w:val="28"/>
          <w:szCs w:val="28"/>
          <w:lang w:val="en-US"/>
        </w:rPr>
        <w:t>n</w:t>
      </w:r>
      <w:r>
        <w:rPr>
          <w:rFonts w:hint="default" w:ascii="Times New Roman" w:hAnsi="Times New Roman" w:cs="Times New Roman"/>
          <w:sz w:val="28"/>
          <w:szCs w:val="28"/>
        </w:rPr>
        <w:t>-количество показателей, характеризующих выполнение  цели муниципальной программы.</w:t>
      </w:r>
    </w:p>
    <w:p w14:paraId="3CAA679D">
      <w:pPr>
        <w:jc w:val="both"/>
        <w:rPr>
          <w:rFonts w:hint="default" w:ascii="Times New Roman" w:hAnsi="Times New Roman" w:cs="Times New Roman"/>
          <w:sz w:val="28"/>
          <w:szCs w:val="28"/>
        </w:rPr>
      </w:pPr>
      <w:r>
        <w:rPr>
          <w:rFonts w:hint="default" w:ascii="Times New Roman" w:hAnsi="Times New Roman" w:cs="Times New Roman"/>
          <w:sz w:val="28"/>
          <w:szCs w:val="28"/>
        </w:rPr>
        <w:t>В зависимости от полученных в результате реализации муниципальной программы значений целевых показателей муниципальной программы по целям а также в целом можно охарактеризовать по следующим уровням:</w:t>
      </w:r>
    </w:p>
    <w:p w14:paraId="4E0F6847">
      <w:pPr>
        <w:jc w:val="both"/>
        <w:rPr>
          <w:rFonts w:hint="default" w:ascii="Times New Roman" w:hAnsi="Times New Roman" w:cs="Times New Roman"/>
          <w:sz w:val="28"/>
          <w:szCs w:val="28"/>
        </w:rPr>
      </w:pPr>
      <w:r>
        <w:rPr>
          <w:rFonts w:hint="default" w:ascii="Times New Roman" w:hAnsi="Times New Roman" w:cs="Times New Roman"/>
          <w:sz w:val="28"/>
          <w:szCs w:val="28"/>
        </w:rPr>
        <w:t>высокий Е95</w:t>
      </w:r>
    </w:p>
    <w:p w14:paraId="709B787A">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удовлетворительный </w:t>
      </w:r>
      <w:r>
        <w:rPr>
          <w:rFonts w:hint="default" w:ascii="Times New Roman" w:hAnsi="Times New Roman" w:cs="Times New Roman"/>
          <w:sz w:val="28"/>
          <w:szCs w:val="28"/>
          <w:lang w:val="en-US"/>
        </w:rPr>
        <w:t>E</w:t>
      </w:r>
      <w:r>
        <w:rPr>
          <w:rFonts w:hint="default" w:ascii="Times New Roman" w:hAnsi="Times New Roman" w:cs="Times New Roman"/>
          <w:sz w:val="28"/>
          <w:szCs w:val="28"/>
        </w:rPr>
        <w:t>75</w:t>
      </w:r>
    </w:p>
    <w:p w14:paraId="23A5289C">
      <w:pPr>
        <w:jc w:val="both"/>
        <w:rPr>
          <w:rFonts w:hint="default" w:ascii="Times New Roman" w:hAnsi="Times New Roman" w:cs="Times New Roman"/>
          <w:sz w:val="28"/>
          <w:szCs w:val="28"/>
        </w:rPr>
      </w:pPr>
      <w:r>
        <w:rPr>
          <w:rFonts w:hint="default" w:ascii="Times New Roman" w:hAnsi="Times New Roman" w:cs="Times New Roman"/>
          <w:sz w:val="28"/>
          <w:szCs w:val="28"/>
        </w:rPr>
        <w:t>неудовлетворительный (если значение эффективности реализации муниципальной программы не отвечает приведенным выше  уровням эффективности ее реализации признается неудовлетворительной).</w:t>
      </w:r>
    </w:p>
    <w:p w14:paraId="13B66DCD">
      <w:pPr>
        <w:jc w:val="both"/>
        <w:rPr>
          <w:rFonts w:hint="default" w:ascii="Times New Roman" w:hAnsi="Times New Roman" w:cs="Times New Roman"/>
          <w:sz w:val="28"/>
          <w:szCs w:val="28"/>
        </w:rPr>
      </w:pPr>
      <w:r>
        <w:rPr>
          <w:rFonts w:hint="default" w:ascii="Times New Roman" w:hAnsi="Times New Roman" w:cs="Times New Roman"/>
          <w:sz w:val="28"/>
          <w:szCs w:val="28"/>
        </w:rPr>
        <w:t>1.Оценка степени соответствия запланированному уровню затрат и эффективности использования средств областного и местного бюджетов ресурсного обеспечения муниципальной программы осуществляется путем сопоставлени плановых и фактических объемов финансирования основных мероприяий муниципальной программы по каждому источнику ресурсного обеспечения.Данные показатели характеризуюи уровень исполнения финансирования с вязи с  нполным исполнением  мероприятий муниципальной программы в разрезе указанных источников и направлений финансирования.</w:t>
      </w:r>
    </w:p>
    <w:p w14:paraId="60D21A19">
      <w:pPr>
        <w:jc w:val="both"/>
        <w:rPr>
          <w:rFonts w:hint="default" w:ascii="Times New Roman" w:hAnsi="Times New Roman" w:cs="Times New Roman"/>
          <w:sz w:val="28"/>
          <w:szCs w:val="28"/>
        </w:rPr>
      </w:pPr>
      <w:r>
        <w:rPr>
          <w:rFonts w:hint="default" w:ascii="Times New Roman" w:hAnsi="Times New Roman" w:cs="Times New Roman"/>
          <w:sz w:val="28"/>
          <w:szCs w:val="28"/>
        </w:rPr>
        <w:t>Уровень исполнения финансирования по муниципальной программе в целом определяется  по формуле:</w:t>
      </w:r>
    </w:p>
    <w:p w14:paraId="6F29ADBF">
      <w:pPr>
        <w:jc w:val="center"/>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1407160" cy="643255"/>
            <wp:effectExtent l="19050" t="0" r="2245"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noChangeArrowheads="1"/>
                    </pic:cNvPicPr>
                  </pic:nvPicPr>
                  <pic:blipFill>
                    <a:blip r:embed="rId8" cstate="print"/>
                    <a:srcRect/>
                    <a:stretch>
                      <a:fillRect/>
                    </a:stretch>
                  </pic:blipFill>
                  <pic:spPr>
                    <a:xfrm>
                      <a:off x="0" y="0"/>
                      <a:ext cx="1416913" cy="647827"/>
                    </a:xfrm>
                    <a:prstGeom prst="rect">
                      <a:avLst/>
                    </a:prstGeom>
                    <a:noFill/>
                    <a:ln w="9525">
                      <a:noFill/>
                      <a:miter lim="800000"/>
                      <a:headEnd/>
                      <a:tailEnd/>
                    </a:ln>
                  </pic:spPr>
                </pic:pic>
              </a:graphicData>
            </a:graphic>
          </wp:inline>
        </w:drawing>
      </w:r>
    </w:p>
    <w:p w14:paraId="4CD47DFF">
      <w:pPr>
        <w:widowControl w:val="0"/>
        <w:autoSpaceDE w:val="0"/>
        <w:autoSpaceDN w:val="0"/>
        <w:adjustRightInd w:val="0"/>
        <w:ind w:firstLine="720"/>
        <w:jc w:val="both"/>
        <w:outlineLvl w:val="1"/>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Уэф – уровень исполнения финансирования муниципальной программы за отчетный период, процентов;</w:t>
      </w:r>
    </w:p>
    <w:p w14:paraId="78B9EA4D">
      <w:pPr>
        <w:widowControl w:val="0"/>
        <w:autoSpaceDE w:val="0"/>
        <w:autoSpaceDN w:val="0"/>
        <w:adjustRightInd w:val="0"/>
        <w:ind w:firstLine="720"/>
        <w:jc w:val="both"/>
        <w:outlineLvl w:val="1"/>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Фф – фактически израсходованный объем средств, направленный на реализацию мероприятий муниципальной программы, тыс. рублей;</w:t>
      </w:r>
    </w:p>
    <w:p w14:paraId="375B7CDA">
      <w:pPr>
        <w:widowControl w:val="0"/>
        <w:autoSpaceDE w:val="0"/>
        <w:autoSpaceDN w:val="0"/>
        <w:adjustRightInd w:val="0"/>
        <w:ind w:firstLine="720"/>
        <w:jc w:val="both"/>
        <w:outlineLvl w:val="1"/>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Фп – плановый объем средств на соответствующий отчетный период, тыс. рублей.</w:t>
      </w:r>
    </w:p>
    <w:p w14:paraId="25989B7D">
      <w:pPr>
        <w:widowControl w:val="0"/>
        <w:autoSpaceDE w:val="0"/>
        <w:autoSpaceDN w:val="0"/>
        <w:adjustRightInd w:val="0"/>
        <w:ind w:firstLine="720"/>
        <w:jc w:val="both"/>
        <w:outlineLvl w:val="1"/>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Уровень исполнения финансирования представляется целесообразным охарактеризовать следующим образом:</w:t>
      </w:r>
    </w:p>
    <w:p w14:paraId="4580AA3C">
      <w:pPr>
        <w:widowControl w:val="0"/>
        <w:autoSpaceDE w:val="0"/>
        <w:autoSpaceDN w:val="0"/>
        <w:adjustRightInd w:val="0"/>
        <w:ind w:firstLine="720"/>
        <w:jc w:val="both"/>
        <w:outlineLvl w:val="1"/>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высокий (E   95%);</w:t>
      </w:r>
    </w:p>
    <w:p w14:paraId="1312E2A9">
      <w:pPr>
        <w:widowControl w:val="0"/>
        <w:autoSpaceDE w:val="0"/>
        <w:autoSpaceDN w:val="0"/>
        <w:adjustRightInd w:val="0"/>
        <w:ind w:firstLine="720"/>
        <w:jc w:val="both"/>
        <w:outlineLvl w:val="1"/>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удовлетворительный (E   75%);</w:t>
      </w:r>
    </w:p>
    <w:p w14:paraId="0E036512">
      <w:pPr>
        <w:widowControl w:val="0"/>
        <w:autoSpaceDE w:val="0"/>
        <w:autoSpaceDN w:val="0"/>
        <w:adjustRightInd w:val="0"/>
        <w:ind w:firstLine="720"/>
        <w:jc w:val="both"/>
        <w:outlineLvl w:val="1"/>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неудовлетворительный (если процент освоения средств не отвечает приведенным выше уровням, уровень исполнения финансирования признается неудовлетворительным).</w:t>
      </w:r>
    </w:p>
    <w:p w14:paraId="1C08204E">
      <w:pPr>
        <w:widowControl w:val="0"/>
        <w:autoSpaceDE w:val="0"/>
        <w:autoSpaceDN w:val="0"/>
        <w:adjustRightInd w:val="0"/>
        <w:jc w:val="center"/>
        <w:outlineLvl w:val="1"/>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Раздел 7. Порядок взаимодействия ответственных исполнителей, соисполнителей, участников муниципальной программы</w:t>
      </w:r>
    </w:p>
    <w:p w14:paraId="6822B463">
      <w:pPr>
        <w:ind w:firstLine="7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Реализация муниципальной программы осуществляется в соответствии с планом реализации муниципальной программы,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w:t>
      </w:r>
    </w:p>
    <w:p w14:paraId="72C8BF38">
      <w:pPr>
        <w:ind w:firstLine="7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План реализации муниципальной программы составляется ответственным исполнителем с участниками муниципальной программы и утверждается постановлением Администрации Кусинского муниципального района, курирующим данное направление ежегодно, не позднее 1 декабря текущего финансового года.    </w:t>
      </w:r>
    </w:p>
    <w:p w14:paraId="7095262A">
      <w:pPr>
        <w:ind w:firstLine="7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Участники муниципальной программы ежегодно не позднее 15 июля текущего финансового года представляют в сектор по вопросам муниципального  предложения по включению в план реализации муниципальной программы.</w:t>
      </w:r>
    </w:p>
    <w:p w14:paraId="3E144097">
      <w:pPr>
        <w:ind w:firstLine="7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Внесение изменений в план реализации муниципальной программы, не влияющих на параметры муниципальной программы, план с учетом изменений утверждается не позднее 5 рабочих дней со дня принятия решения о внесении изменений.</w:t>
      </w:r>
    </w:p>
    <w:p w14:paraId="5FCD1531">
      <w:pPr>
        <w:ind w:firstLine="7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Ответственный исполнитель:</w:t>
      </w:r>
    </w:p>
    <w:p w14:paraId="310195D0">
      <w:pPr>
        <w:ind w:firstLine="7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обеспечивает разработку муниципальной программы и утверждение в установленном порядке проекта постановления Администрации Кусинского муниципального района об утверждении муниципальной программы;</w:t>
      </w:r>
    </w:p>
    <w:p w14:paraId="7FCB78CE">
      <w:pPr>
        <w:ind w:firstLine="7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формирует в соответствии с методическими рекомендациями структуру муниципальной программы, а также перечень  участников муниципальной программы;</w:t>
      </w:r>
    </w:p>
    <w:p w14:paraId="24142C2C">
      <w:pPr>
        <w:ind w:firstLine="7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организует реализацию муниципальной программы, вносит предложения Главе Кусинского муниципального района об изменениях муниципальной программы и несет ответственность за достижение целевых индикаторов и показателей муниципальной программы, а также конечных результатов ее реализации;</w:t>
      </w:r>
    </w:p>
    <w:p w14:paraId="283FE2C8">
      <w:pPr>
        <w:ind w:firstLine="7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подготавливает отчеты об исполнении плана реализации муниципальной программы (с учетом информации, представленной участниками муниципальной программы);</w:t>
      </w:r>
    </w:p>
    <w:p w14:paraId="26D7C2E9">
      <w:pPr>
        <w:ind w:firstLine="7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подготавливает отчет о реализации муниципальной программы по итогам года, согласовывает и утверждает проект постановления Администрации Кусинского муниципального района об утверждении отчета.</w:t>
      </w:r>
    </w:p>
    <w:p w14:paraId="1548E62F">
      <w:pPr>
        <w:ind w:firstLine="7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Участник муниципальной программы: </w:t>
      </w:r>
    </w:p>
    <w:p w14:paraId="094BC001">
      <w:pPr>
        <w:ind w:firstLine="7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осуществляет реализацию мероприятий программы в рамках своей компетенции;</w:t>
      </w:r>
    </w:p>
    <w:p w14:paraId="7D24E6A5">
      <w:pPr>
        <w:ind w:firstLine="7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представляет ответственному исполнителю (соисполнителю) предложения при разработке муниципальной программы в части мероприятий, в реализации которых предполагается его участие;</w:t>
      </w:r>
    </w:p>
    <w:p w14:paraId="11025E65">
      <w:pPr>
        <w:ind w:firstLine="7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представляет ответственному исполнителю  информацию, необходимую для подготовки ответов на запросы соответствующих организаций;</w:t>
      </w:r>
    </w:p>
    <w:p w14:paraId="08B179C2">
      <w:pPr>
        <w:ind w:firstLine="7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представляет ответственному исполнителю  информацию, необходимую для подготовки отчетов об исполнении плана реализации и отчета о реализации муниципальной программы по итогам года в срок до 15 января года, следующего за отчетным.</w:t>
      </w:r>
    </w:p>
    <w:p w14:paraId="180EC695">
      <w:pPr>
        <w:ind w:firstLine="720"/>
        <w:jc w:val="both"/>
        <w:rPr>
          <w:rFonts w:hint="default" w:ascii="Times New Roman" w:hAnsi="Times New Roman" w:cs="Times New Roman"/>
          <w:color w:val="000000"/>
          <w:sz w:val="28"/>
          <w:szCs w:val="28"/>
        </w:rPr>
      </w:pPr>
      <w:r>
        <w:rPr>
          <w:rFonts w:hint="default" w:ascii="Times New Roman" w:hAnsi="Times New Roman" w:cs="Times New Roman"/>
          <w:sz w:val="28"/>
          <w:szCs w:val="28"/>
        </w:rPr>
        <w:t>Управление строительством и жилищно-коммунальным хозяйством Кусинского муниципального района -</w:t>
      </w:r>
      <w:r>
        <w:rPr>
          <w:rFonts w:hint="default" w:ascii="Times New Roman" w:hAnsi="Times New Roman" w:cs="Times New Roman"/>
          <w:color w:val="000000"/>
          <w:sz w:val="28"/>
          <w:szCs w:val="28"/>
        </w:rPr>
        <w:t xml:space="preserve">   как участник  муниципальной программы представляет в Администрацию Кусинского муниципального района: </w:t>
      </w:r>
    </w:p>
    <w:p w14:paraId="558290D8">
      <w:pPr>
        <w:ind w:firstLine="7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ежемесячный отчет о получении и использовании выделенных межбюджетных трансфертов за счет субсидий для софинансирования расходных обязательств, возникающих при выполнении полномочий органов местного самоуправления по вопросам местного значения на каждое первое число месяца, следующего за отчетным периодом;</w:t>
      </w:r>
    </w:p>
    <w:p w14:paraId="77C16E6E">
      <w:pPr>
        <w:ind w:firstLine="7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ежемесячный отчет о выделении и использовании средств местного бюджета выделенных на мероприятия по обеспечению безопасности дорожного движения, строительство, реконструкцию, капитальный ремонт, включая разработку проектно-сметной документации на каждое первое число месяца, следующего за отчетным периодом;</w:t>
      </w:r>
    </w:p>
    <w:p w14:paraId="5C676082">
      <w:pPr>
        <w:ind w:firstLine="7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ежеквартальные отчеты: о ходе выполнения работ по объектам мероприятия по обеспечению безопасности дорожного движения,  строительства, реконструкции, капитального ремонта, находящиеся в муниципальной собственности, с указанием денежных и натуральных величин до 3 числа месяца, следующего за отчетным периодом;</w:t>
      </w:r>
    </w:p>
    <w:p w14:paraId="35060160">
      <w:pPr>
        <w:ind w:firstLine="7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ежегодный отчет о достижении показателей эффективности в срок </w:t>
      </w:r>
      <w:r>
        <w:rPr>
          <w:rFonts w:hint="default" w:ascii="Times New Roman" w:hAnsi="Times New Roman" w:cs="Times New Roman"/>
          <w:color w:val="000000"/>
          <w:sz w:val="28"/>
          <w:szCs w:val="28"/>
        </w:rPr>
        <w:br w:type="textWrapping"/>
      </w:r>
      <w:r>
        <w:rPr>
          <w:rFonts w:hint="default" w:ascii="Times New Roman" w:hAnsi="Times New Roman" w:cs="Times New Roman"/>
          <w:color w:val="000000"/>
          <w:sz w:val="28"/>
          <w:szCs w:val="28"/>
        </w:rPr>
        <w:t>до 15 января года, следующего за отчетным.</w:t>
      </w:r>
    </w:p>
    <w:p w14:paraId="70DB0BC9">
      <w:pPr>
        <w:jc w:val="both"/>
        <w:rPr>
          <w:rFonts w:hint="default" w:ascii="Times New Roman" w:hAnsi="Times New Roman" w:cs="Times New Roman"/>
          <w:sz w:val="28"/>
          <w:szCs w:val="28"/>
        </w:rPr>
      </w:pPr>
    </w:p>
    <w:p w14:paraId="68029CBB">
      <w:pPr>
        <w:tabs>
          <w:tab w:val="left" w:pos="262"/>
        </w:tabs>
        <w:rPr>
          <w:rFonts w:hint="default" w:ascii="Times New Roman" w:hAnsi="Times New Roman" w:cs="Times New Roman"/>
          <w:sz w:val="28"/>
          <w:szCs w:val="28"/>
        </w:rPr>
      </w:pPr>
      <w:r>
        <w:rPr>
          <w:rFonts w:hint="default" w:ascii="Times New Roman" w:hAnsi="Times New Roman" w:cs="Times New Roman"/>
          <w:sz w:val="28"/>
          <w:szCs w:val="28"/>
        </w:rPr>
        <w:t>Глава Петрозаводского   сельского  поселения                    Р.Ф. Сайфигазин</w:t>
      </w:r>
    </w:p>
    <w:p w14:paraId="20C4EDF9">
      <w:pPr>
        <w:jc w:val="both"/>
        <w:rPr>
          <w:sz w:val="28"/>
          <w:szCs w:val="28"/>
        </w:rPr>
      </w:pPr>
    </w:p>
    <w:p w14:paraId="40C59407">
      <w:pPr>
        <w:jc w:val="both"/>
        <w:rPr>
          <w:sz w:val="28"/>
          <w:szCs w:val="28"/>
        </w:rPr>
      </w:pPr>
    </w:p>
    <w:p w14:paraId="6D6B3D55">
      <w:pPr>
        <w:jc w:val="both"/>
        <w:rPr>
          <w:sz w:val="28"/>
          <w:szCs w:val="28"/>
        </w:rPr>
      </w:pPr>
    </w:p>
    <w:p w14:paraId="52170923">
      <w:pPr>
        <w:jc w:val="both"/>
        <w:rPr>
          <w:sz w:val="28"/>
          <w:szCs w:val="28"/>
        </w:rPr>
      </w:pPr>
    </w:p>
    <w:p w14:paraId="6B2D1892">
      <w:pPr>
        <w:jc w:val="both"/>
      </w:pPr>
    </w:p>
    <w:p w14:paraId="1FA679B6">
      <w:pPr>
        <w:jc w:val="both"/>
      </w:pPr>
    </w:p>
    <w:p w14:paraId="062BC1BE">
      <w:pPr>
        <w:jc w:val="both"/>
      </w:pPr>
    </w:p>
    <w:p w14:paraId="0E9EB144">
      <w:pPr>
        <w:pStyle w:val="6"/>
        <w:widowControl/>
        <w:jc w:val="both"/>
        <w:rPr>
          <w:rFonts w:ascii="Times New Roman" w:hAnsi="Times New Roman" w:cs="Times New Roman"/>
          <w:b/>
          <w:spacing w:val="-20"/>
          <w:sz w:val="28"/>
          <w:szCs w:val="28"/>
        </w:rPr>
      </w:pPr>
    </w:p>
    <w:p w14:paraId="0BCFB821">
      <w:pPr>
        <w:jc w:val="both"/>
      </w:pPr>
    </w:p>
    <w:p w14:paraId="41377032">
      <w:pPr>
        <w:numPr>
          <w:ilvl w:val="0"/>
          <w:numId w:val="0"/>
        </w:numPr>
        <w:spacing w:line="240" w:lineRule="auto"/>
        <w:ind w:left="70" w:leftChars="0"/>
        <w:jc w:val="center"/>
        <w:rPr>
          <w:rFonts w:hint="default" w:ascii="Times New Roman" w:hAnsi="Times New Roman" w:eastAsia="SimSun" w:cs="Times New Roman"/>
          <w:b/>
          <w:bCs/>
          <w:sz w:val="32"/>
          <w:szCs w:val="32"/>
          <w:lang w:val="ru-RU"/>
        </w:rPr>
      </w:pPr>
    </w:p>
    <w:sectPr>
      <w:pgSz w:w="11906" w:h="16838"/>
      <w:pgMar w:top="780" w:right="1306" w:bottom="1440" w:left="136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4344B"/>
    <w:multiLevelType w:val="multilevel"/>
    <w:tmpl w:val="3EB4344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7D686AA1"/>
    <w:multiLevelType w:val="singleLevel"/>
    <w:tmpl w:val="7D686AA1"/>
    <w:lvl w:ilvl="0" w:tentative="0">
      <w:start w:val="1"/>
      <w:numFmt w:val="decimal"/>
      <w:suff w:val="space"/>
      <w:lvlText w:val="%1."/>
      <w:lvlJc w:val="left"/>
      <w:pPr>
        <w:ind w:left="70"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A20D83"/>
    <w:rsid w:val="7515420A"/>
    <w:rsid w:val="76A54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
    <w:name w:val="List Paragraph"/>
    <w:basedOn w:val="1"/>
    <w:qFormat/>
    <w:uiPriority w:val="34"/>
    <w:pPr>
      <w:ind w:left="720"/>
      <w:contextualSpacing/>
    </w:pPr>
  </w:style>
  <w:style w:type="paragraph" w:customStyle="1" w:styleId="6">
    <w:name w:val="ConsPlusNonformat"/>
    <w:qFormat/>
    <w:uiPriority w:val="0"/>
    <w:pPr>
      <w:widowControl w:val="0"/>
      <w:autoSpaceDE w:val="0"/>
      <w:autoSpaceDN w:val="0"/>
      <w:adjustRightInd w:val="0"/>
      <w:spacing w:after="0" w:line="240" w:lineRule="auto"/>
    </w:pPr>
    <w:rPr>
      <w:rFonts w:ascii="Courier New" w:hAnsi="Courier New" w:eastAsia="Times New Roman" w:cs="Courier New"/>
      <w:sz w:val="20"/>
      <w:szCs w:val="20"/>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15</TotalTime>
  <ScaleCrop>false</ScaleCrop>
  <LinksUpToDate>false</LinksUpToDate>
  <CharactersWithSpaces>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2024-10-03T08:56:00Z</dcterms:created>
  <dc:creator>Gigabyte</dc:creator>
  <cp:lastModifiedBy>Gigabyte</cp:lastModifiedBy>
  <dcterms:modified xsi:type="dcterms:W3CDTF">2024-10-04T05:22:28Z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EC4AA48F5B8540ECB89C3B1A66BD5364_12</vt:lpwstr>
  </property>
</Properties>
</file>